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1257" w14:textId="126ACAF6" w:rsidR="001D4373" w:rsidRPr="00682482" w:rsidRDefault="00FA3CBC" w:rsidP="002E1AA3">
      <w:pPr>
        <w:spacing w:after="120" w:line="240" w:lineRule="auto"/>
        <w:jc w:val="center"/>
        <w:rPr>
          <w:rFonts w:ascii="Gill Sans MT" w:hAnsi="Gill Sans MT" w:cs="Arial"/>
          <w:color w:val="002060"/>
          <w:sz w:val="32"/>
          <w:szCs w:val="40"/>
        </w:rPr>
      </w:pPr>
      <w:r w:rsidRPr="00682482">
        <w:rPr>
          <w:rFonts w:ascii="Gill Sans MT" w:hAnsi="Gill Sans MT" w:cs="Arial"/>
          <w:color w:val="002060"/>
          <w:sz w:val="32"/>
          <w:szCs w:val="40"/>
        </w:rPr>
        <w:t>Thames</w:t>
      </w:r>
      <w:r w:rsidR="001D4373" w:rsidRPr="00682482">
        <w:rPr>
          <w:rFonts w:ascii="Gill Sans MT" w:hAnsi="Gill Sans MT" w:cs="Arial"/>
          <w:color w:val="002060"/>
          <w:sz w:val="32"/>
          <w:szCs w:val="40"/>
        </w:rPr>
        <w:t xml:space="preserve"> Region Coach Education Team </w:t>
      </w:r>
    </w:p>
    <w:p w14:paraId="5BC6039A" w14:textId="3023E85B" w:rsidR="00FA3CBC" w:rsidRPr="00AF1B48" w:rsidRDefault="006B1602" w:rsidP="00682482">
      <w:pPr>
        <w:spacing w:after="0" w:line="240" w:lineRule="auto"/>
        <w:jc w:val="center"/>
        <w:rPr>
          <w:rFonts w:ascii="Gill Sans MT" w:hAnsi="Gill Sans MT" w:cs="Arial"/>
          <w:b/>
          <w:bCs/>
          <w:color w:val="002060"/>
          <w:sz w:val="52"/>
        </w:rPr>
      </w:pPr>
      <w:bookmarkStart w:id="0" w:name="_GoBack"/>
      <w:bookmarkEnd w:id="0"/>
      <w:r w:rsidRPr="00AF1B48">
        <w:rPr>
          <w:rFonts w:ascii="Gill Sans MT" w:hAnsi="Gill Sans MT" w:cs="Arial"/>
          <w:b/>
          <w:bCs/>
          <w:color w:val="002060"/>
          <w:sz w:val="52"/>
        </w:rPr>
        <w:t>Coaching</w:t>
      </w:r>
      <w:r w:rsidR="00EE5C3A" w:rsidRPr="00AF1B48">
        <w:rPr>
          <w:rFonts w:ascii="Gill Sans MT" w:hAnsi="Gill Sans MT" w:cs="Arial"/>
          <w:b/>
          <w:bCs/>
          <w:color w:val="002060"/>
          <w:sz w:val="52"/>
        </w:rPr>
        <w:t xml:space="preserve"> </w:t>
      </w:r>
      <w:r w:rsidR="001A680B" w:rsidRPr="00AF1B48">
        <w:rPr>
          <w:rFonts w:ascii="Gill Sans MT" w:hAnsi="Gill Sans MT" w:cs="Arial"/>
          <w:b/>
          <w:bCs/>
          <w:color w:val="002060"/>
          <w:sz w:val="52"/>
        </w:rPr>
        <w:t>Seminar</w:t>
      </w:r>
    </w:p>
    <w:p w14:paraId="4201304F" w14:textId="04371B8D" w:rsidR="001D4373" w:rsidRPr="00682482" w:rsidRDefault="005407DE" w:rsidP="002E1AA3">
      <w:pPr>
        <w:spacing w:after="120" w:line="240" w:lineRule="auto"/>
        <w:jc w:val="center"/>
        <w:rPr>
          <w:rFonts w:ascii="Gill Sans MT" w:hAnsi="Gill Sans MT" w:cs="Arial"/>
          <w:color w:val="002060"/>
          <w:sz w:val="32"/>
          <w:szCs w:val="40"/>
        </w:rPr>
      </w:pPr>
      <w:r w:rsidRPr="00682482">
        <w:rPr>
          <w:rFonts w:ascii="Gill Sans MT" w:hAnsi="Gill Sans MT" w:cs="Arial"/>
          <w:color w:val="002060"/>
          <w:sz w:val="32"/>
          <w:szCs w:val="40"/>
        </w:rPr>
        <w:t>Hampton School</w:t>
      </w:r>
      <w:r w:rsidR="00856AB7">
        <w:rPr>
          <w:rFonts w:ascii="Gill Sans MT" w:hAnsi="Gill Sans MT" w:cs="Arial"/>
          <w:color w:val="002060"/>
          <w:sz w:val="32"/>
          <w:szCs w:val="40"/>
        </w:rPr>
        <w:t xml:space="preserve"> </w:t>
      </w:r>
      <w:r w:rsidR="00856AB7" w:rsidRPr="00E4335B">
        <w:rPr>
          <w:rFonts w:ascii="Gill Sans MT" w:hAnsi="Gill Sans MT" w:cs="Arial"/>
          <w:color w:val="002060"/>
          <w:sz w:val="24"/>
          <w:szCs w:val="32"/>
        </w:rPr>
        <w:t xml:space="preserve">(TW12 </w:t>
      </w:r>
      <w:r w:rsidR="00E4335B" w:rsidRPr="00E4335B">
        <w:rPr>
          <w:rFonts w:ascii="Gill Sans MT" w:hAnsi="Gill Sans MT" w:cs="Arial"/>
          <w:color w:val="002060"/>
          <w:sz w:val="24"/>
          <w:szCs w:val="32"/>
        </w:rPr>
        <w:t>3HD)</w:t>
      </w:r>
    </w:p>
    <w:p w14:paraId="42A71C0B" w14:textId="54670EBB" w:rsidR="001D4373" w:rsidRPr="00682482" w:rsidRDefault="001D4373" w:rsidP="002E1AA3">
      <w:pPr>
        <w:spacing w:after="120" w:line="240" w:lineRule="auto"/>
        <w:jc w:val="center"/>
        <w:rPr>
          <w:rFonts w:ascii="Gill Sans MT" w:hAnsi="Gill Sans MT" w:cs="Arial"/>
          <w:color w:val="002060"/>
          <w:sz w:val="32"/>
          <w:szCs w:val="40"/>
        </w:rPr>
      </w:pPr>
      <w:r w:rsidRPr="00682482">
        <w:rPr>
          <w:rFonts w:ascii="Gill Sans MT" w:hAnsi="Gill Sans MT" w:cs="Arial"/>
          <w:color w:val="002060"/>
          <w:sz w:val="32"/>
          <w:szCs w:val="40"/>
        </w:rPr>
        <w:t xml:space="preserve">Sunday </w:t>
      </w:r>
      <w:r w:rsidR="005407DE" w:rsidRPr="00682482">
        <w:rPr>
          <w:rFonts w:ascii="Gill Sans MT" w:hAnsi="Gill Sans MT" w:cs="Arial"/>
          <w:color w:val="002060"/>
          <w:sz w:val="32"/>
          <w:szCs w:val="40"/>
        </w:rPr>
        <w:t>22</w:t>
      </w:r>
      <w:r w:rsidR="005407DE" w:rsidRPr="00682482">
        <w:rPr>
          <w:rFonts w:ascii="Gill Sans MT" w:hAnsi="Gill Sans MT" w:cs="Arial"/>
          <w:color w:val="002060"/>
          <w:sz w:val="32"/>
          <w:szCs w:val="40"/>
          <w:vertAlign w:val="superscript"/>
        </w:rPr>
        <w:t>nd</w:t>
      </w:r>
      <w:r w:rsidR="005407DE" w:rsidRPr="00682482">
        <w:rPr>
          <w:rFonts w:ascii="Gill Sans MT" w:hAnsi="Gill Sans MT" w:cs="Arial"/>
          <w:color w:val="002060"/>
          <w:sz w:val="32"/>
          <w:szCs w:val="40"/>
        </w:rPr>
        <w:t xml:space="preserve"> March</w:t>
      </w:r>
      <w:r w:rsidR="00FA3CBC" w:rsidRPr="00682482">
        <w:rPr>
          <w:rFonts w:ascii="Gill Sans MT" w:hAnsi="Gill Sans MT" w:cs="Arial"/>
          <w:color w:val="002060"/>
          <w:sz w:val="32"/>
          <w:szCs w:val="40"/>
        </w:rPr>
        <w:t xml:space="preserve"> 2020</w:t>
      </w:r>
    </w:p>
    <w:p w14:paraId="1FEBA791" w14:textId="7C12BB77" w:rsidR="001D4373" w:rsidRPr="00682482" w:rsidRDefault="001D4373" w:rsidP="002E1AA3">
      <w:pPr>
        <w:spacing w:after="120" w:line="240" w:lineRule="auto"/>
        <w:jc w:val="center"/>
        <w:rPr>
          <w:rFonts w:ascii="Gill Sans MT" w:hAnsi="Gill Sans MT" w:cs="Arial"/>
          <w:color w:val="002060"/>
          <w:sz w:val="32"/>
          <w:szCs w:val="40"/>
        </w:rPr>
      </w:pPr>
      <w:r w:rsidRPr="00682482">
        <w:rPr>
          <w:rFonts w:ascii="Gill Sans MT" w:hAnsi="Gill Sans MT" w:cs="Arial"/>
          <w:color w:val="002060"/>
          <w:sz w:val="32"/>
          <w:szCs w:val="40"/>
        </w:rPr>
        <w:t>9:00 – 1</w:t>
      </w:r>
      <w:r w:rsidR="00EE5C3A" w:rsidRPr="00682482">
        <w:rPr>
          <w:rFonts w:ascii="Gill Sans MT" w:hAnsi="Gill Sans MT" w:cs="Arial"/>
          <w:color w:val="002060"/>
          <w:sz w:val="32"/>
          <w:szCs w:val="40"/>
        </w:rPr>
        <w:t>7:00</w:t>
      </w:r>
    </w:p>
    <w:p w14:paraId="2E8829C9" w14:textId="41DDCE73" w:rsidR="001D4373" w:rsidRPr="00682482" w:rsidRDefault="001D4373" w:rsidP="001D4373">
      <w:pPr>
        <w:spacing w:after="0" w:line="240" w:lineRule="auto"/>
        <w:jc w:val="center"/>
        <w:rPr>
          <w:rFonts w:ascii="Gill Sans MT" w:hAnsi="Gill Sans MT" w:cs="Arial"/>
          <w:color w:val="002060"/>
          <w:sz w:val="32"/>
          <w:szCs w:val="40"/>
        </w:rPr>
      </w:pPr>
      <w:r w:rsidRPr="00682482">
        <w:rPr>
          <w:rFonts w:ascii="Gill Sans MT" w:hAnsi="Gill Sans MT" w:cs="Arial"/>
          <w:color w:val="002060"/>
          <w:sz w:val="32"/>
          <w:szCs w:val="40"/>
        </w:rPr>
        <w:t>Cost £</w:t>
      </w:r>
      <w:r w:rsidR="005407DE" w:rsidRPr="00682482">
        <w:rPr>
          <w:rFonts w:ascii="Gill Sans MT" w:hAnsi="Gill Sans MT" w:cs="Arial"/>
          <w:color w:val="002060"/>
          <w:sz w:val="32"/>
          <w:szCs w:val="40"/>
        </w:rPr>
        <w:t>40</w:t>
      </w:r>
      <w:r w:rsidRPr="00682482">
        <w:rPr>
          <w:rFonts w:ascii="Gill Sans MT" w:hAnsi="Gill Sans MT" w:cs="Arial"/>
          <w:color w:val="002060"/>
          <w:sz w:val="32"/>
          <w:szCs w:val="40"/>
        </w:rPr>
        <w:t xml:space="preserve"> </w:t>
      </w:r>
    </w:p>
    <w:p w14:paraId="38B7E221" w14:textId="7FDF5F47" w:rsidR="001D4373" w:rsidRPr="00682482" w:rsidRDefault="001D4373" w:rsidP="002E1AA3">
      <w:pPr>
        <w:spacing w:after="120" w:line="240" w:lineRule="auto"/>
        <w:jc w:val="center"/>
        <w:rPr>
          <w:rFonts w:ascii="Gill Sans MT" w:hAnsi="Gill Sans MT" w:cs="Arial"/>
          <w:color w:val="002060"/>
          <w:sz w:val="28"/>
          <w:szCs w:val="40"/>
        </w:rPr>
      </w:pPr>
      <w:r w:rsidRPr="00682482">
        <w:rPr>
          <w:rFonts w:ascii="Gill Sans MT" w:hAnsi="Gill Sans MT" w:cs="Arial"/>
          <w:color w:val="002060"/>
          <w:sz w:val="28"/>
          <w:szCs w:val="40"/>
        </w:rPr>
        <w:t>Includes refreshments and lunch</w:t>
      </w:r>
    </w:p>
    <w:p w14:paraId="3C68816E" w14:textId="2651D6F8" w:rsidR="006B1602" w:rsidRPr="00682482" w:rsidRDefault="006B1602" w:rsidP="006B1602">
      <w:pPr>
        <w:spacing w:after="0" w:line="240" w:lineRule="auto"/>
        <w:jc w:val="center"/>
        <w:rPr>
          <w:rFonts w:ascii="Gill Sans MT" w:hAnsi="Gill Sans MT" w:cs="Arial"/>
          <w:color w:val="FF0000"/>
          <w:sz w:val="32"/>
          <w:szCs w:val="40"/>
        </w:rPr>
      </w:pPr>
      <w:r w:rsidRPr="00682482">
        <w:rPr>
          <w:rFonts w:ascii="Gill Sans MT" w:hAnsi="Gill Sans MT" w:cs="Arial"/>
          <w:color w:val="FF0000"/>
          <w:sz w:val="32"/>
          <w:szCs w:val="40"/>
        </w:rPr>
        <w:t>Early-bird discount - £35 if you book before 24</w:t>
      </w:r>
      <w:r w:rsidRPr="00682482">
        <w:rPr>
          <w:rFonts w:ascii="Gill Sans MT" w:hAnsi="Gill Sans MT" w:cs="Arial"/>
          <w:color w:val="FF0000"/>
          <w:sz w:val="32"/>
          <w:szCs w:val="40"/>
          <w:vertAlign w:val="superscript"/>
        </w:rPr>
        <w:t>th</w:t>
      </w:r>
      <w:r w:rsidRPr="00682482">
        <w:rPr>
          <w:rFonts w:ascii="Gill Sans MT" w:hAnsi="Gill Sans MT" w:cs="Arial"/>
          <w:color w:val="FF0000"/>
          <w:sz w:val="32"/>
          <w:szCs w:val="40"/>
        </w:rPr>
        <w:t xml:space="preserve"> February</w:t>
      </w:r>
    </w:p>
    <w:p w14:paraId="3757171D" w14:textId="77777777" w:rsidR="007A001D" w:rsidRPr="00682482" w:rsidRDefault="007A001D" w:rsidP="001D4373">
      <w:pPr>
        <w:spacing w:after="0" w:line="240" w:lineRule="auto"/>
        <w:jc w:val="center"/>
        <w:rPr>
          <w:rFonts w:ascii="Gill Sans MT" w:hAnsi="Gill Sans MT" w:cs="Arial"/>
          <w:color w:val="002060"/>
          <w:sz w:val="28"/>
          <w:szCs w:val="40"/>
        </w:rPr>
      </w:pPr>
    </w:p>
    <w:p w14:paraId="74040A61" w14:textId="77777777" w:rsidR="00682482" w:rsidRDefault="001D4373" w:rsidP="001D4373">
      <w:pPr>
        <w:spacing w:after="0" w:line="240" w:lineRule="auto"/>
        <w:jc w:val="center"/>
        <w:rPr>
          <w:rFonts w:ascii="Gill Sans MT" w:hAnsi="Gill Sans MT" w:cs="Arial"/>
          <w:color w:val="002060"/>
          <w:sz w:val="28"/>
          <w:szCs w:val="28"/>
        </w:rPr>
      </w:pPr>
      <w:r w:rsidRPr="00682482">
        <w:rPr>
          <w:rFonts w:ascii="Gill Sans MT" w:hAnsi="Gill Sans MT" w:cs="Arial"/>
          <w:color w:val="002060"/>
          <w:sz w:val="28"/>
          <w:szCs w:val="28"/>
        </w:rPr>
        <w:t>Open to all coaches, qualified or unqualified</w:t>
      </w:r>
      <w:r w:rsidR="00682482">
        <w:rPr>
          <w:rFonts w:ascii="Gill Sans MT" w:hAnsi="Gill Sans MT" w:cs="Arial"/>
          <w:color w:val="002060"/>
          <w:sz w:val="28"/>
          <w:szCs w:val="28"/>
        </w:rPr>
        <w:t xml:space="preserve">, </w:t>
      </w:r>
      <w:r w:rsidR="00EE5C3A" w:rsidRPr="00682482">
        <w:rPr>
          <w:rFonts w:ascii="Gill Sans MT" w:hAnsi="Gill Sans MT" w:cs="Arial"/>
          <w:color w:val="002060"/>
          <w:sz w:val="28"/>
          <w:szCs w:val="28"/>
        </w:rPr>
        <w:t>new or experienced</w:t>
      </w:r>
      <w:r w:rsidR="003C30B8" w:rsidRPr="00682482">
        <w:rPr>
          <w:rFonts w:ascii="Gill Sans MT" w:hAnsi="Gill Sans MT" w:cs="Arial"/>
          <w:color w:val="002060"/>
          <w:sz w:val="28"/>
          <w:szCs w:val="28"/>
        </w:rPr>
        <w:t xml:space="preserve">, </w:t>
      </w:r>
    </w:p>
    <w:p w14:paraId="7F6A4C74" w14:textId="093D6D6C" w:rsidR="001D4373" w:rsidRPr="00682482" w:rsidRDefault="00804C1C" w:rsidP="001D4373">
      <w:pPr>
        <w:spacing w:after="0" w:line="240" w:lineRule="auto"/>
        <w:jc w:val="center"/>
        <w:rPr>
          <w:rFonts w:ascii="Gill Sans MT" w:hAnsi="Gill Sans MT" w:cs="Arial"/>
          <w:color w:val="002060"/>
          <w:sz w:val="28"/>
          <w:szCs w:val="28"/>
        </w:rPr>
      </w:pPr>
      <w:r>
        <w:rPr>
          <w:rFonts w:ascii="Gill Sans MT" w:hAnsi="Gill Sans MT" w:cs="Arial"/>
          <w:color w:val="002060"/>
          <w:sz w:val="28"/>
          <w:szCs w:val="28"/>
        </w:rPr>
        <w:t xml:space="preserve">Sliding or </w:t>
      </w:r>
      <w:r w:rsidR="00682482" w:rsidRPr="00682482">
        <w:rPr>
          <w:rFonts w:ascii="Gill Sans MT" w:hAnsi="Gill Sans MT" w:cs="Arial"/>
          <w:color w:val="002060"/>
          <w:sz w:val="28"/>
          <w:szCs w:val="28"/>
        </w:rPr>
        <w:t xml:space="preserve">fixed seat, </w:t>
      </w:r>
      <w:r w:rsidR="003C30B8" w:rsidRPr="00682482">
        <w:rPr>
          <w:rFonts w:ascii="Gill Sans MT" w:hAnsi="Gill Sans MT" w:cs="Arial"/>
          <w:color w:val="002060"/>
          <w:sz w:val="28"/>
          <w:szCs w:val="28"/>
        </w:rPr>
        <w:t>you do not have to be a British Rowing member</w:t>
      </w:r>
    </w:p>
    <w:p w14:paraId="2C03F2F5" w14:textId="77777777" w:rsidR="001D4373" w:rsidRPr="00682482" w:rsidRDefault="001D4373" w:rsidP="001D4373">
      <w:pPr>
        <w:spacing w:after="0" w:line="240" w:lineRule="auto"/>
        <w:rPr>
          <w:rFonts w:ascii="Gill Sans MT" w:hAnsi="Gill Sans MT" w:cs="Arial"/>
          <w:color w:val="002060"/>
          <w:sz w:val="28"/>
          <w:szCs w:val="28"/>
        </w:rPr>
      </w:pPr>
    </w:p>
    <w:p w14:paraId="2E8C5B60" w14:textId="513401A3" w:rsidR="001D4373" w:rsidRPr="00682482" w:rsidRDefault="001D4373" w:rsidP="001D4373">
      <w:pPr>
        <w:spacing w:after="0" w:line="240" w:lineRule="auto"/>
        <w:rPr>
          <w:rFonts w:ascii="Gill Sans MT" w:hAnsi="Gill Sans MT" w:cs="Arial"/>
          <w:sz w:val="24"/>
          <w:szCs w:val="24"/>
        </w:rPr>
      </w:pPr>
      <w:r w:rsidRPr="00682482">
        <w:rPr>
          <w:rFonts w:ascii="Gill Sans MT" w:hAnsi="Gill Sans MT" w:cs="Arial"/>
          <w:sz w:val="24"/>
          <w:szCs w:val="24"/>
        </w:rPr>
        <w:t xml:space="preserve">Come and meet other coaches and learn new skills.  </w:t>
      </w:r>
      <w:bookmarkStart w:id="1" w:name="_Hlk29805896"/>
      <w:r w:rsidRPr="00682482">
        <w:rPr>
          <w:rFonts w:ascii="Gill Sans MT" w:hAnsi="Gill Sans MT" w:cs="Arial"/>
          <w:sz w:val="24"/>
          <w:szCs w:val="24"/>
        </w:rPr>
        <w:t xml:space="preserve">The day will be split into </w:t>
      </w:r>
      <w:r w:rsidR="00EE5C3A" w:rsidRPr="00682482">
        <w:rPr>
          <w:rFonts w:ascii="Gill Sans MT" w:hAnsi="Gill Sans MT" w:cs="Arial"/>
          <w:sz w:val="24"/>
          <w:szCs w:val="24"/>
        </w:rPr>
        <w:t>4</w:t>
      </w:r>
      <w:r w:rsidRPr="00682482">
        <w:rPr>
          <w:rFonts w:ascii="Gill Sans MT" w:hAnsi="Gill Sans MT" w:cs="Arial"/>
          <w:sz w:val="24"/>
          <w:szCs w:val="24"/>
        </w:rPr>
        <w:t xml:space="preserve"> time slots</w:t>
      </w:r>
      <w:r w:rsidR="003C30B8" w:rsidRPr="00682482">
        <w:rPr>
          <w:rFonts w:ascii="Gill Sans MT" w:hAnsi="Gill Sans MT" w:cs="Arial"/>
          <w:sz w:val="24"/>
          <w:szCs w:val="24"/>
        </w:rPr>
        <w:t xml:space="preserve"> and you can select the 4 topics you would like to attend.  Each topic will be run more than once in a day so that group sizes can be kept small enough to encourage discussion and participation. Topics offered are </w:t>
      </w:r>
      <w:r w:rsidR="006B1602" w:rsidRPr="00682482">
        <w:rPr>
          <w:rFonts w:ascii="Gill Sans MT" w:hAnsi="Gill Sans MT" w:cs="Arial"/>
          <w:sz w:val="24"/>
          <w:szCs w:val="24"/>
        </w:rPr>
        <w:t xml:space="preserve">(please see below for more information about </w:t>
      </w:r>
      <w:r w:rsidR="003C30B8" w:rsidRPr="00682482">
        <w:rPr>
          <w:rFonts w:ascii="Gill Sans MT" w:hAnsi="Gill Sans MT" w:cs="Arial"/>
          <w:sz w:val="24"/>
          <w:szCs w:val="24"/>
        </w:rPr>
        <w:t>the contents</w:t>
      </w:r>
      <w:r w:rsidR="006B1602" w:rsidRPr="00682482">
        <w:rPr>
          <w:rFonts w:ascii="Gill Sans MT" w:hAnsi="Gill Sans MT" w:cs="Arial"/>
          <w:sz w:val="24"/>
          <w:szCs w:val="24"/>
        </w:rPr>
        <w:t>)</w:t>
      </w:r>
      <w:r w:rsidR="00754317" w:rsidRPr="00682482">
        <w:rPr>
          <w:rFonts w:ascii="Gill Sans MT" w:hAnsi="Gill Sans MT" w:cs="Arial"/>
          <w:sz w:val="24"/>
          <w:szCs w:val="24"/>
        </w:rPr>
        <w:t>:</w:t>
      </w:r>
    </w:p>
    <w:p w14:paraId="599A3875" w14:textId="77777777" w:rsidR="001D4373" w:rsidRPr="00682482" w:rsidRDefault="001D4373" w:rsidP="001D4373">
      <w:pPr>
        <w:spacing w:after="0" w:line="240" w:lineRule="auto"/>
        <w:rPr>
          <w:rFonts w:ascii="Gill Sans MT" w:hAnsi="Gill Sans MT" w:cs="Arial"/>
          <w:sz w:val="24"/>
          <w:szCs w:val="24"/>
        </w:rPr>
      </w:pPr>
    </w:p>
    <w:p w14:paraId="3C074E9D" w14:textId="77777777" w:rsidR="00682482" w:rsidRPr="00682482" w:rsidRDefault="00682482" w:rsidP="00682482">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Building the Foundations (Developing new rowers)</w:t>
      </w:r>
    </w:p>
    <w:p w14:paraId="141A5685" w14:textId="77777777" w:rsidR="00682482" w:rsidRPr="00682482" w:rsidRDefault="00682482" w:rsidP="00682482">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Developing Skills After Learn to Row</w:t>
      </w:r>
    </w:p>
    <w:p w14:paraId="7AD256FF" w14:textId="77777777" w:rsidR="001D4373" w:rsidRPr="00682482" w:rsidRDefault="001D4373" w:rsidP="001D4373">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Exploring ways of safely generating more power in the rowing stroke</w:t>
      </w:r>
    </w:p>
    <w:p w14:paraId="112D939F" w14:textId="12C71A4D" w:rsidR="001D4373" w:rsidRPr="00682482" w:rsidRDefault="00FA3CBC" w:rsidP="001D4373">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Indoor Rowing for Fun</w:t>
      </w:r>
    </w:p>
    <w:p w14:paraId="13CA19BD" w14:textId="77777777" w:rsidR="00682482" w:rsidRPr="00682482" w:rsidRDefault="00682482" w:rsidP="00682482">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Integrating new rowers into your club</w:t>
      </w:r>
    </w:p>
    <w:p w14:paraId="3F331590" w14:textId="77777777" w:rsidR="00682482" w:rsidRPr="00682482" w:rsidRDefault="00682482" w:rsidP="00682482">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Learning the stroke</w:t>
      </w:r>
    </w:p>
    <w:p w14:paraId="1BF252F8" w14:textId="332CC4DC" w:rsidR="001D4373" w:rsidRPr="00682482" w:rsidRDefault="00682482" w:rsidP="008D7F9B">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 xml:space="preserve">Safety </w:t>
      </w:r>
      <w:r w:rsidR="001D4373" w:rsidRPr="00682482">
        <w:rPr>
          <w:rFonts w:ascii="Gill Sans MT" w:hAnsi="Gill Sans MT" w:cs="Arial"/>
          <w:b/>
          <w:bCs/>
          <w:sz w:val="24"/>
          <w:szCs w:val="24"/>
        </w:rPr>
        <w:t>Leadership</w:t>
      </w:r>
      <w:r w:rsidR="00754317" w:rsidRPr="00682482">
        <w:rPr>
          <w:rFonts w:ascii="Gill Sans MT" w:hAnsi="Gill Sans MT" w:cs="Arial"/>
          <w:b/>
          <w:bCs/>
          <w:sz w:val="24"/>
          <w:szCs w:val="24"/>
        </w:rPr>
        <w:t xml:space="preserve"> Skills</w:t>
      </w:r>
    </w:p>
    <w:p w14:paraId="137AFE8B" w14:textId="2076335E" w:rsidR="00754317" w:rsidRDefault="00754317" w:rsidP="00754317">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 xml:space="preserve">Safety Management </w:t>
      </w:r>
    </w:p>
    <w:p w14:paraId="405DBFEB" w14:textId="77777777" w:rsidR="00363AD8" w:rsidRPr="00682482" w:rsidRDefault="00363AD8" w:rsidP="00363AD8">
      <w:pPr>
        <w:spacing w:after="120" w:line="240" w:lineRule="auto"/>
        <w:ind w:left="851"/>
        <w:rPr>
          <w:rFonts w:ascii="Gill Sans MT" w:hAnsi="Gill Sans MT" w:cs="Arial"/>
          <w:b/>
          <w:bCs/>
          <w:sz w:val="24"/>
          <w:szCs w:val="24"/>
        </w:rPr>
      </w:pPr>
      <w:r w:rsidRPr="00682482">
        <w:rPr>
          <w:rFonts w:ascii="Gill Sans MT" w:hAnsi="Gill Sans MT" w:cs="Arial"/>
          <w:b/>
          <w:bCs/>
          <w:sz w:val="24"/>
          <w:szCs w:val="24"/>
        </w:rPr>
        <w:t>Training for Masters</w:t>
      </w:r>
    </w:p>
    <w:bookmarkEnd w:id="1"/>
    <w:p w14:paraId="2CE775DC" w14:textId="77777777" w:rsidR="00682482" w:rsidRDefault="00682482" w:rsidP="006B1602">
      <w:pPr>
        <w:spacing w:after="0" w:line="240" w:lineRule="auto"/>
        <w:rPr>
          <w:rFonts w:ascii="Gill Sans MT" w:hAnsi="Gill Sans MT" w:cs="Arial"/>
          <w:sz w:val="24"/>
          <w:szCs w:val="24"/>
        </w:rPr>
      </w:pPr>
    </w:p>
    <w:p w14:paraId="51341CD1" w14:textId="3587918C" w:rsidR="006B1602" w:rsidRPr="00682482" w:rsidRDefault="006B1602" w:rsidP="006B1602">
      <w:pPr>
        <w:spacing w:after="0" w:line="240" w:lineRule="auto"/>
        <w:rPr>
          <w:rFonts w:ascii="Gill Sans MT" w:hAnsi="Gill Sans MT" w:cs="Arial"/>
        </w:rPr>
      </w:pPr>
      <w:r w:rsidRPr="00682482">
        <w:rPr>
          <w:rFonts w:ascii="Gill Sans MT" w:hAnsi="Gill Sans MT" w:cs="Arial"/>
        </w:rPr>
        <w:t xml:space="preserve">To book your place please: </w:t>
      </w:r>
    </w:p>
    <w:p w14:paraId="57425451" w14:textId="77777777" w:rsidR="006B1602" w:rsidRPr="00682482" w:rsidRDefault="006B1602" w:rsidP="006B1602">
      <w:pPr>
        <w:spacing w:after="0" w:line="240" w:lineRule="auto"/>
        <w:ind w:left="851"/>
        <w:rPr>
          <w:rFonts w:ascii="Gill Sans MT" w:hAnsi="Gill Sans MT" w:cs="Arial"/>
        </w:rPr>
      </w:pPr>
      <w:r w:rsidRPr="00682482">
        <w:rPr>
          <w:rFonts w:ascii="Gill Sans MT" w:hAnsi="Gill Sans MT" w:cs="Arial"/>
        </w:rPr>
        <w:t xml:space="preserve">pay </w:t>
      </w:r>
    </w:p>
    <w:p w14:paraId="26A991D3" w14:textId="01948C5C" w:rsidR="006B1602" w:rsidRPr="00682482" w:rsidRDefault="006B1602" w:rsidP="006B1602">
      <w:pPr>
        <w:spacing w:after="0" w:line="240" w:lineRule="auto"/>
        <w:ind w:left="851"/>
        <w:rPr>
          <w:rFonts w:ascii="Gill Sans MT" w:hAnsi="Gill Sans MT" w:cs="Arial"/>
        </w:rPr>
      </w:pPr>
      <w:r w:rsidRPr="00682482">
        <w:rPr>
          <w:rFonts w:ascii="Gill Sans MT" w:hAnsi="Gill Sans MT" w:cs="Arial"/>
        </w:rPr>
        <w:t>WERCEF</w:t>
      </w:r>
    </w:p>
    <w:p w14:paraId="524C22CB" w14:textId="77777777" w:rsidR="006B1602" w:rsidRPr="00682482" w:rsidRDefault="006B1602" w:rsidP="006B1602">
      <w:pPr>
        <w:spacing w:after="0" w:line="240" w:lineRule="auto"/>
        <w:ind w:left="851"/>
        <w:rPr>
          <w:rFonts w:ascii="Gill Sans MT" w:hAnsi="Gill Sans MT" w:cs="Arial"/>
        </w:rPr>
      </w:pPr>
      <w:r w:rsidRPr="00682482">
        <w:rPr>
          <w:rFonts w:ascii="Gill Sans MT" w:hAnsi="Gill Sans MT" w:cs="Arial"/>
        </w:rPr>
        <w:t>Account Name:  WERCEF</w:t>
      </w:r>
    </w:p>
    <w:p w14:paraId="4DDFA91A" w14:textId="77777777" w:rsidR="006B1602" w:rsidRPr="00682482" w:rsidRDefault="006B1602" w:rsidP="006B1602">
      <w:pPr>
        <w:spacing w:after="0" w:line="240" w:lineRule="auto"/>
        <w:ind w:left="851"/>
        <w:rPr>
          <w:rFonts w:ascii="Gill Sans MT" w:hAnsi="Gill Sans MT" w:cs="Arial"/>
        </w:rPr>
      </w:pPr>
      <w:r w:rsidRPr="00682482">
        <w:rPr>
          <w:rFonts w:ascii="Gill Sans MT" w:hAnsi="Gill Sans MT" w:cs="Arial"/>
        </w:rPr>
        <w:t>Sort Code:  77-29-18</w:t>
      </w:r>
    </w:p>
    <w:p w14:paraId="18671EBE" w14:textId="77777777" w:rsidR="006B1602" w:rsidRPr="00682482" w:rsidRDefault="006B1602" w:rsidP="006B1602">
      <w:pPr>
        <w:spacing w:after="0" w:line="240" w:lineRule="auto"/>
        <w:ind w:left="851"/>
        <w:rPr>
          <w:rFonts w:ascii="Gill Sans MT" w:hAnsi="Gill Sans MT" w:cs="Arial"/>
        </w:rPr>
      </w:pPr>
      <w:r w:rsidRPr="00682482">
        <w:rPr>
          <w:rFonts w:ascii="Gill Sans MT" w:hAnsi="Gill Sans MT" w:cs="Arial"/>
        </w:rPr>
        <w:t xml:space="preserve">Bank Account Number: 40558260  </w:t>
      </w:r>
    </w:p>
    <w:p w14:paraId="47131FC3" w14:textId="77777777" w:rsidR="006B1602" w:rsidRPr="00682482" w:rsidRDefault="006B1602" w:rsidP="006B1602">
      <w:pPr>
        <w:spacing w:after="0" w:line="240" w:lineRule="auto"/>
        <w:ind w:left="851"/>
        <w:rPr>
          <w:rFonts w:ascii="Gill Sans MT" w:hAnsi="Gill Sans MT" w:cs="Arial"/>
        </w:rPr>
      </w:pPr>
    </w:p>
    <w:p w14:paraId="43B65348" w14:textId="268DD8C2" w:rsidR="006B1602" w:rsidRPr="00682482" w:rsidRDefault="006B1602" w:rsidP="006B1602">
      <w:pPr>
        <w:spacing w:after="0" w:line="240" w:lineRule="auto"/>
        <w:ind w:left="851"/>
        <w:rPr>
          <w:rFonts w:ascii="Gill Sans MT" w:hAnsi="Gill Sans MT" w:cs="Arial"/>
        </w:rPr>
      </w:pPr>
      <w:r w:rsidRPr="00682482">
        <w:rPr>
          <w:rFonts w:ascii="Gill Sans MT" w:hAnsi="Gill Sans MT" w:cs="Arial"/>
        </w:rPr>
        <w:t xml:space="preserve">and email Andrea Worley at </w:t>
      </w:r>
      <w:hyperlink r:id="rId7" w:history="1">
        <w:r w:rsidRPr="00682482">
          <w:rPr>
            <w:rStyle w:val="Hyperlink"/>
            <w:rFonts w:ascii="Gill Sans MT" w:hAnsi="Gill Sans MT" w:cs="Arial"/>
          </w:rPr>
          <w:t>s.a.worley@btinternet.com</w:t>
        </w:r>
      </w:hyperlink>
      <w:r w:rsidRPr="00682482">
        <w:rPr>
          <w:rFonts w:ascii="Gill Sans MT" w:hAnsi="Gill Sans MT" w:cs="Arial"/>
        </w:rPr>
        <w:t xml:space="preserve"> with the </w:t>
      </w:r>
      <w:r w:rsidR="003C30B8" w:rsidRPr="00682482">
        <w:rPr>
          <w:rFonts w:ascii="Gill Sans MT" w:hAnsi="Gill Sans MT" w:cs="Arial"/>
        </w:rPr>
        <w:t xml:space="preserve">4 </w:t>
      </w:r>
      <w:r w:rsidRPr="00682482">
        <w:rPr>
          <w:rFonts w:ascii="Gill Sans MT" w:hAnsi="Gill Sans MT" w:cs="Arial"/>
        </w:rPr>
        <w:t xml:space="preserve">topics you would like to attend.  </w:t>
      </w:r>
      <w:r w:rsidR="002E1AA3" w:rsidRPr="00682482">
        <w:rPr>
          <w:rFonts w:ascii="Gill Sans MT" w:hAnsi="Gill Sans MT" w:cs="Arial"/>
        </w:rPr>
        <w:t xml:space="preserve">There </w:t>
      </w:r>
      <w:r w:rsidR="00682482" w:rsidRPr="00682482">
        <w:rPr>
          <w:rFonts w:ascii="Gill Sans MT" w:hAnsi="Gill Sans MT" w:cs="Arial"/>
        </w:rPr>
        <w:t xml:space="preserve">may be </w:t>
      </w:r>
      <w:r w:rsidR="002E1AA3" w:rsidRPr="00682482">
        <w:rPr>
          <w:rFonts w:ascii="Gill Sans MT" w:hAnsi="Gill Sans MT" w:cs="Arial"/>
        </w:rPr>
        <w:t>limited space for some of the topics, so please send your booking as soon as you can.</w:t>
      </w:r>
    </w:p>
    <w:p w14:paraId="44A5CA05" w14:textId="77777777" w:rsidR="006B1602" w:rsidRPr="00682482" w:rsidRDefault="006B1602" w:rsidP="006B1602">
      <w:pPr>
        <w:spacing w:after="0" w:line="240" w:lineRule="auto"/>
        <w:rPr>
          <w:rFonts w:ascii="Gill Sans MT" w:hAnsi="Gill Sans MT" w:cs="Arial"/>
        </w:rPr>
      </w:pPr>
    </w:p>
    <w:p w14:paraId="0D967B82" w14:textId="1A3B0DE4" w:rsidR="001D4373" w:rsidRPr="00682482" w:rsidRDefault="006B1602" w:rsidP="001D4373">
      <w:pPr>
        <w:spacing w:after="0" w:line="240" w:lineRule="auto"/>
        <w:rPr>
          <w:rFonts w:ascii="Gill Sans MT" w:hAnsi="Gill Sans MT" w:cs="Arial"/>
          <w:sz w:val="20"/>
          <w:szCs w:val="20"/>
        </w:rPr>
      </w:pPr>
      <w:r w:rsidRPr="00682482">
        <w:rPr>
          <w:rFonts w:ascii="Gill Sans MT" w:hAnsi="Gill Sans MT" w:cs="Arial"/>
        </w:rPr>
        <w:t>If possible, please pay by internet banking.  If you need to pay by cheque, please email Andrea for a postal address.</w:t>
      </w:r>
      <w:r w:rsidR="001D4373" w:rsidRPr="00682482">
        <w:rPr>
          <w:rFonts w:ascii="Gill Sans MT" w:hAnsi="Gill Sans MT" w:cs="Arial"/>
          <w:sz w:val="20"/>
          <w:szCs w:val="20"/>
        </w:rPr>
        <w:br w:type="page"/>
      </w:r>
    </w:p>
    <w:p w14:paraId="221DB1ED" w14:textId="2DC0D901" w:rsidR="001D4373" w:rsidRPr="00AF1B48" w:rsidRDefault="001D4373" w:rsidP="001D4373">
      <w:pPr>
        <w:spacing w:after="120" w:line="240" w:lineRule="auto"/>
        <w:jc w:val="center"/>
        <w:rPr>
          <w:rFonts w:ascii="Gill Sans MT" w:hAnsi="Gill Sans MT" w:cs="Arial"/>
          <w:b/>
          <w:color w:val="002060"/>
          <w:sz w:val="28"/>
          <w:szCs w:val="28"/>
        </w:rPr>
      </w:pPr>
      <w:r w:rsidRPr="00AF1B48">
        <w:rPr>
          <w:rFonts w:ascii="Gill Sans MT" w:hAnsi="Gill Sans MT" w:cs="Arial"/>
          <w:b/>
          <w:color w:val="002060"/>
          <w:sz w:val="28"/>
          <w:szCs w:val="28"/>
        </w:rPr>
        <w:lastRenderedPageBreak/>
        <w:t xml:space="preserve">More about the </w:t>
      </w:r>
      <w:r w:rsidR="00745383" w:rsidRPr="00AF1B48">
        <w:rPr>
          <w:rFonts w:ascii="Gill Sans MT" w:hAnsi="Gill Sans MT" w:cs="Arial"/>
          <w:b/>
          <w:color w:val="002060"/>
          <w:sz w:val="28"/>
          <w:szCs w:val="28"/>
        </w:rPr>
        <w:t>topics</w:t>
      </w:r>
    </w:p>
    <w:p w14:paraId="15F8509F" w14:textId="6D0B22AE" w:rsidR="00D979D1" w:rsidRDefault="00D979D1" w:rsidP="00D979D1">
      <w:pPr>
        <w:spacing w:after="240" w:line="240" w:lineRule="auto"/>
        <w:rPr>
          <w:rFonts w:ascii="Gill Sans MT" w:hAnsi="Gill Sans MT" w:cs="Arial"/>
        </w:rPr>
      </w:pPr>
      <w:r w:rsidRPr="00682482">
        <w:rPr>
          <w:rFonts w:ascii="Gill Sans MT" w:hAnsi="Gill Sans MT" w:cs="Arial"/>
        </w:rPr>
        <w:t xml:space="preserve">All topics will provide opportunities to share ideas and discuss challenges with fellow coaches.  If there are any specific items you would like to cover, within the topics described, then please send these to us well </w:t>
      </w:r>
      <w:r w:rsidR="003C30B8" w:rsidRPr="00682482">
        <w:rPr>
          <w:rFonts w:ascii="Gill Sans MT" w:hAnsi="Gill Sans MT" w:cs="Arial"/>
        </w:rPr>
        <w:t>before</w:t>
      </w:r>
      <w:r w:rsidRPr="00682482">
        <w:rPr>
          <w:rFonts w:ascii="Gill Sans MT" w:hAnsi="Gill Sans MT" w:cs="Arial"/>
        </w:rPr>
        <w:t xml:space="preserve"> to the event</w:t>
      </w:r>
      <w:r w:rsidR="003C30B8" w:rsidRPr="00682482">
        <w:rPr>
          <w:rFonts w:ascii="Gill Sans MT" w:hAnsi="Gill Sans MT" w:cs="Arial"/>
        </w:rPr>
        <w:t xml:space="preserve">.  Each topic </w:t>
      </w:r>
      <w:r w:rsidR="005178F7">
        <w:rPr>
          <w:rFonts w:ascii="Gill Sans MT" w:hAnsi="Gill Sans MT" w:cs="Arial"/>
        </w:rPr>
        <w:t>will b</w:t>
      </w:r>
      <w:r w:rsidR="003C30B8" w:rsidRPr="00682482">
        <w:rPr>
          <w:rFonts w:ascii="Gill Sans MT" w:hAnsi="Gill Sans MT" w:cs="Arial"/>
        </w:rPr>
        <w:t>e run more than once during the day so that group sizes are small enough to encourage discussion and participation.</w:t>
      </w:r>
    </w:p>
    <w:p w14:paraId="7901B10F" w14:textId="52650B87" w:rsidR="005D1863" w:rsidRPr="00682482" w:rsidRDefault="005D1863" w:rsidP="00745383">
      <w:pPr>
        <w:spacing w:after="120" w:line="240" w:lineRule="auto"/>
        <w:contextualSpacing/>
        <w:rPr>
          <w:rFonts w:ascii="Gill Sans MT" w:hAnsi="Gill Sans MT" w:cs="Arial"/>
          <w:b/>
          <w:bCs/>
        </w:rPr>
      </w:pPr>
      <w:r w:rsidRPr="00682482">
        <w:rPr>
          <w:rFonts w:ascii="Gill Sans MT" w:hAnsi="Gill Sans MT" w:cs="Arial"/>
          <w:b/>
          <w:bCs/>
        </w:rPr>
        <w:t>Building the Foundations</w:t>
      </w:r>
      <w:r w:rsidR="00B03E7A" w:rsidRPr="00682482">
        <w:rPr>
          <w:rFonts w:ascii="Gill Sans MT" w:hAnsi="Gill Sans MT" w:cs="Arial"/>
          <w:b/>
          <w:bCs/>
        </w:rPr>
        <w:t xml:space="preserve"> (Developing </w:t>
      </w:r>
      <w:r w:rsidR="000B2D75" w:rsidRPr="00682482">
        <w:rPr>
          <w:rFonts w:ascii="Gill Sans MT" w:hAnsi="Gill Sans MT" w:cs="Arial"/>
          <w:b/>
          <w:bCs/>
        </w:rPr>
        <w:t>new rowers</w:t>
      </w:r>
      <w:r w:rsidR="00B03E7A" w:rsidRPr="00682482">
        <w:rPr>
          <w:rFonts w:ascii="Gill Sans MT" w:hAnsi="Gill Sans MT" w:cs="Arial"/>
          <w:b/>
          <w:bCs/>
        </w:rPr>
        <w:t>)</w:t>
      </w:r>
      <w:r w:rsidR="00B768AB">
        <w:rPr>
          <w:rFonts w:ascii="Gill Sans MT" w:hAnsi="Gill Sans MT" w:cs="Arial"/>
          <w:b/>
          <w:bCs/>
        </w:rPr>
        <w:t xml:space="preserve"> </w:t>
      </w:r>
    </w:p>
    <w:p w14:paraId="45134E67" w14:textId="350BB2CB" w:rsidR="005D1863" w:rsidRPr="00682482" w:rsidRDefault="005D1863" w:rsidP="001D4373">
      <w:pPr>
        <w:spacing w:after="120" w:line="240" w:lineRule="auto"/>
        <w:rPr>
          <w:rFonts w:ascii="Gill Sans MT" w:hAnsi="Gill Sans MT" w:cs="Arial"/>
        </w:rPr>
      </w:pPr>
      <w:r w:rsidRPr="00682482">
        <w:rPr>
          <w:rFonts w:ascii="Gill Sans MT" w:hAnsi="Gill Sans MT" w:cs="Arial"/>
        </w:rPr>
        <w:t xml:space="preserve">How do you develop good rowing habits and behaviours, on and off the water, that will help </w:t>
      </w:r>
      <w:r w:rsidR="000B2D75" w:rsidRPr="00682482">
        <w:rPr>
          <w:rFonts w:ascii="Gill Sans MT" w:hAnsi="Gill Sans MT" w:cs="Arial"/>
        </w:rPr>
        <w:t>new rowers</w:t>
      </w:r>
      <w:r w:rsidRPr="00682482">
        <w:rPr>
          <w:rFonts w:ascii="Gill Sans MT" w:hAnsi="Gill Sans MT" w:cs="Arial"/>
        </w:rPr>
        <w:t xml:space="preserve"> get the most out of the sport?  Practical advice to ensure a rower has the time to develop skills and knowledge for a rower pathway, linked to training levels dependent on factors including age, fitness, athleticism, coordination and knowledge.  It provides guidance on suitable exercise routines that can be used.  These principles are applicable to all rowers whatever their age!</w:t>
      </w:r>
    </w:p>
    <w:p w14:paraId="1874B39B" w14:textId="1D7289EE" w:rsidR="00682482" w:rsidRPr="00682482" w:rsidRDefault="00682482" w:rsidP="00682482">
      <w:pPr>
        <w:spacing w:after="0" w:line="240" w:lineRule="auto"/>
        <w:rPr>
          <w:rFonts w:ascii="Gill Sans MT" w:hAnsi="Gill Sans MT" w:cs="Arial"/>
          <w:b/>
          <w:bCs/>
        </w:rPr>
      </w:pPr>
      <w:r w:rsidRPr="00682482">
        <w:rPr>
          <w:rFonts w:ascii="Gill Sans MT" w:hAnsi="Gill Sans MT" w:cs="Arial"/>
          <w:b/>
          <w:bCs/>
        </w:rPr>
        <w:t>Developing Skills After Learn to Row</w:t>
      </w:r>
    </w:p>
    <w:p w14:paraId="501B0BDD" w14:textId="77777777" w:rsidR="00682482" w:rsidRPr="00682482" w:rsidRDefault="00682482" w:rsidP="00682482">
      <w:pPr>
        <w:spacing w:after="120" w:line="240" w:lineRule="auto"/>
        <w:rPr>
          <w:rFonts w:ascii="Gill Sans MT" w:hAnsi="Gill Sans MT" w:cs="Arial"/>
        </w:rPr>
      </w:pPr>
      <w:r w:rsidRPr="00682482">
        <w:rPr>
          <w:rFonts w:ascii="Gill Sans MT" w:hAnsi="Gill Sans MT" w:cs="Arial"/>
        </w:rPr>
        <w:t>A Learn to Row course gives rowers the skills to get afloat safely and basic rowing technique.  Some rowers want to develop their skills but your club may not be able to provide coaching for every outing.  Some rowers want to develop but may not want regular coaching.  This session will explore ways of helping new rowers to be independent and build their technique and understanding to move along the development path.</w:t>
      </w:r>
    </w:p>
    <w:p w14:paraId="636ECD3A" w14:textId="77777777" w:rsidR="00682482" w:rsidRPr="00682482" w:rsidRDefault="00682482" w:rsidP="00682482">
      <w:pPr>
        <w:spacing w:after="120" w:line="240" w:lineRule="auto"/>
        <w:contextualSpacing/>
        <w:rPr>
          <w:rFonts w:ascii="Gill Sans MT" w:hAnsi="Gill Sans MT" w:cs="Arial"/>
          <w:b/>
          <w:bCs/>
        </w:rPr>
      </w:pPr>
      <w:r w:rsidRPr="00682482">
        <w:rPr>
          <w:rFonts w:ascii="Gill Sans MT" w:hAnsi="Gill Sans MT" w:cs="Arial"/>
          <w:b/>
          <w:bCs/>
        </w:rPr>
        <w:t>Exploring ways of safely generating more power in the rowing stroke</w:t>
      </w:r>
    </w:p>
    <w:p w14:paraId="2CC420D5" w14:textId="77777777" w:rsidR="00682482" w:rsidRPr="00682482" w:rsidRDefault="00682482" w:rsidP="00682482">
      <w:pPr>
        <w:spacing w:after="120" w:line="240" w:lineRule="auto"/>
        <w:rPr>
          <w:rFonts w:ascii="Gill Sans MT" w:hAnsi="Gill Sans MT" w:cs="Arial"/>
        </w:rPr>
      </w:pPr>
      <w:r w:rsidRPr="00682482">
        <w:rPr>
          <w:rFonts w:ascii="Gill Sans MT" w:hAnsi="Gill Sans MT" w:cs="Arial"/>
        </w:rPr>
        <w:t>This topic explores how our sitting position in a fixed or sliding seat boat affects the power  produced in the rowing stroke and our susceptibility to lower back injuries. It  demonstrates how the angle of the hips in the sitting position affects the way the back and ‘glute’ muscles are used in the stroke. By assessing flexibility and core stability, it identifies why achieving and maintaining the desired hip position and back movement can be difficult.  It introduces drills to improve flexibility, core stability and ‘glute’ engagement. This is a practical topic, which you can ‘lift and drop’ into your programmes at your club. Please wear suitable clothing and (if you have one) bring a phone with videoing capability.</w:t>
      </w:r>
    </w:p>
    <w:p w14:paraId="37BF0AC4" w14:textId="1355A9CF" w:rsidR="00576E19" w:rsidRPr="00682482" w:rsidRDefault="00FA3CBC" w:rsidP="00FA3CBC">
      <w:pPr>
        <w:spacing w:after="120" w:line="240" w:lineRule="auto"/>
        <w:contextualSpacing/>
        <w:rPr>
          <w:rFonts w:ascii="Gill Sans MT" w:hAnsi="Gill Sans MT" w:cs="Arial"/>
          <w:b/>
          <w:bCs/>
        </w:rPr>
      </w:pPr>
      <w:r w:rsidRPr="00682482">
        <w:rPr>
          <w:rFonts w:ascii="Gill Sans MT" w:hAnsi="Gill Sans MT" w:cs="Arial"/>
          <w:b/>
          <w:bCs/>
        </w:rPr>
        <w:t>Indoor Rowing for Fun</w:t>
      </w:r>
    </w:p>
    <w:p w14:paraId="7F95DA8B" w14:textId="09BB1BD0" w:rsidR="00FA3CBC" w:rsidRPr="00682482" w:rsidRDefault="00FA3CBC" w:rsidP="00363AD8">
      <w:pPr>
        <w:spacing w:after="120" w:line="240" w:lineRule="auto"/>
        <w:rPr>
          <w:rFonts w:ascii="Gill Sans MT" w:hAnsi="Gill Sans MT" w:cs="Arial"/>
          <w:b/>
        </w:rPr>
      </w:pPr>
      <w:r w:rsidRPr="00682482">
        <w:rPr>
          <w:rFonts w:ascii="Gill Sans MT" w:hAnsi="Gill Sans MT" w:cs="Arial"/>
        </w:rPr>
        <w:t xml:space="preserve">A practical session demonstrating how to get or keep fit and have fun at the same time.  The session will be led by Clare Holman, a Go Row Indoor Instructor and member of British Rowing’s Indoor Rowing </w:t>
      </w:r>
      <w:r w:rsidR="00434D94">
        <w:rPr>
          <w:rFonts w:ascii="Gill Sans MT" w:hAnsi="Gill Sans MT" w:cs="Arial"/>
        </w:rPr>
        <w:t>t</w:t>
      </w:r>
      <w:r w:rsidRPr="00682482">
        <w:rPr>
          <w:rFonts w:ascii="Gill Sans MT" w:hAnsi="Gill Sans MT" w:cs="Arial"/>
        </w:rPr>
        <w:t xml:space="preserve">eam.  You can see some of her videos at </w:t>
      </w:r>
      <w:hyperlink r:id="rId8" w:history="1">
        <w:r w:rsidRPr="00682482">
          <w:rPr>
            <w:rStyle w:val="Hyperlink"/>
            <w:rFonts w:ascii="Gill Sans MT" w:hAnsi="Gill Sans MT" w:cs="Arial"/>
          </w:rPr>
          <w:t>https://www.britishrowing.org/indoor-rowing/go-row-indoor/how-to-indoor-row/</w:t>
        </w:r>
      </w:hyperlink>
      <w:r w:rsidRPr="00682482">
        <w:rPr>
          <w:rFonts w:ascii="Gill Sans MT" w:hAnsi="Gill Sans MT" w:cs="Arial"/>
        </w:rPr>
        <w:t>.</w:t>
      </w:r>
      <w:r w:rsidR="00465E60">
        <w:rPr>
          <w:rFonts w:ascii="Gill Sans MT" w:hAnsi="Gill Sans MT" w:cs="Arial"/>
        </w:rPr>
        <w:t xml:space="preserve">  This is an active session so please wear appropriate clothing.</w:t>
      </w:r>
    </w:p>
    <w:p w14:paraId="6F25A059" w14:textId="77777777" w:rsidR="00363AD8" w:rsidRPr="00682482" w:rsidRDefault="00363AD8" w:rsidP="00363AD8">
      <w:pPr>
        <w:spacing w:after="0" w:line="240" w:lineRule="auto"/>
        <w:rPr>
          <w:rFonts w:ascii="Gill Sans MT" w:hAnsi="Gill Sans MT" w:cs="Arial"/>
          <w:b/>
          <w:bCs/>
        </w:rPr>
      </w:pPr>
      <w:r w:rsidRPr="00682482">
        <w:rPr>
          <w:rFonts w:ascii="Gill Sans MT" w:hAnsi="Gill Sans MT" w:cs="Arial"/>
          <w:b/>
          <w:bCs/>
        </w:rPr>
        <w:t>Integrating new rowers into your club</w:t>
      </w:r>
    </w:p>
    <w:p w14:paraId="11856860" w14:textId="1CBE88A9" w:rsidR="00363AD8" w:rsidRPr="00682482" w:rsidRDefault="00363AD8" w:rsidP="00363AD8">
      <w:pPr>
        <w:spacing w:after="120" w:line="240" w:lineRule="auto"/>
        <w:rPr>
          <w:rFonts w:ascii="Gill Sans MT" w:hAnsi="Gill Sans MT" w:cs="Arial"/>
        </w:rPr>
      </w:pPr>
      <w:r w:rsidRPr="00682482">
        <w:rPr>
          <w:rFonts w:ascii="Gill Sans MT" w:hAnsi="Gill Sans MT" w:cs="Arial"/>
        </w:rPr>
        <w:t>Successfully integrating new members into your club, retaining them as member</w:t>
      </w:r>
      <w:r>
        <w:rPr>
          <w:rFonts w:ascii="Gill Sans MT" w:hAnsi="Gill Sans MT" w:cs="Arial"/>
        </w:rPr>
        <w:t>s</w:t>
      </w:r>
      <w:r w:rsidRPr="00682482">
        <w:rPr>
          <w:rFonts w:ascii="Gill Sans MT" w:hAnsi="Gill Sans MT" w:cs="Arial"/>
        </w:rPr>
        <w:t xml:space="preserve"> and keeping you</w:t>
      </w:r>
      <w:r>
        <w:rPr>
          <w:rFonts w:ascii="Gill Sans MT" w:hAnsi="Gill Sans MT" w:cs="Arial"/>
        </w:rPr>
        <w:t>r</w:t>
      </w:r>
      <w:r w:rsidRPr="00682482">
        <w:rPr>
          <w:rFonts w:ascii="Gill Sans MT" w:hAnsi="Gill Sans MT" w:cs="Arial"/>
        </w:rPr>
        <w:t xml:space="preserve"> existing members happy can be difficult.  Whether your new members are complete novices, have completed a Learn to Row course or are experienced rowers from another club, this session will examine the factors to be considered.  You will have the opportunity to work with other coaches to develop ideas that you can use in your club.</w:t>
      </w:r>
    </w:p>
    <w:p w14:paraId="3A8E037D" w14:textId="77777777" w:rsidR="00363AD8" w:rsidRPr="00682482" w:rsidRDefault="00363AD8" w:rsidP="00363AD8">
      <w:pPr>
        <w:spacing w:after="0" w:line="240" w:lineRule="auto"/>
        <w:rPr>
          <w:rFonts w:ascii="Gill Sans MT" w:hAnsi="Gill Sans MT" w:cs="Arial"/>
          <w:b/>
          <w:bCs/>
        </w:rPr>
      </w:pPr>
      <w:r w:rsidRPr="00682482">
        <w:rPr>
          <w:rFonts w:ascii="Gill Sans MT" w:hAnsi="Gill Sans MT" w:cs="Arial"/>
          <w:b/>
          <w:bCs/>
        </w:rPr>
        <w:t>Learning the stroke</w:t>
      </w:r>
    </w:p>
    <w:p w14:paraId="75289AA3" w14:textId="77777777" w:rsidR="00363AD8" w:rsidRPr="00682482" w:rsidRDefault="00363AD8" w:rsidP="00363AD8">
      <w:pPr>
        <w:spacing w:after="120" w:line="240" w:lineRule="auto"/>
        <w:rPr>
          <w:rFonts w:ascii="Gill Sans MT" w:hAnsi="Gill Sans MT" w:cs="Arial"/>
        </w:rPr>
      </w:pPr>
      <w:r w:rsidRPr="00682482">
        <w:rPr>
          <w:rFonts w:ascii="Gill Sans MT" w:hAnsi="Gill Sans MT" w:cs="Arial"/>
        </w:rPr>
        <w:t>For complete novices, starting to row can be difficult and frustrating.  It is like trying to drive a car, you have to do lots of things at once and be aware of what is going on around you.  This session shows how to break the stroke down so that new rowers can assimilate the technique one step at a time.  These “steps” will be presented in the form of visual objectives that will be freely available in a digital format.</w:t>
      </w:r>
    </w:p>
    <w:p w14:paraId="6B1CF125" w14:textId="6E8FB44C" w:rsidR="00FA3CBC" w:rsidRPr="00682482" w:rsidRDefault="00682482" w:rsidP="00682482">
      <w:pPr>
        <w:spacing w:after="0" w:line="240" w:lineRule="auto"/>
        <w:rPr>
          <w:rFonts w:ascii="Gill Sans MT" w:hAnsi="Gill Sans MT" w:cs="Arial"/>
          <w:b/>
          <w:bCs/>
        </w:rPr>
      </w:pPr>
      <w:r w:rsidRPr="00682482">
        <w:rPr>
          <w:rFonts w:ascii="Gill Sans MT" w:hAnsi="Gill Sans MT" w:cs="Arial"/>
          <w:b/>
          <w:bCs/>
        </w:rPr>
        <w:t xml:space="preserve">Safety </w:t>
      </w:r>
      <w:r w:rsidR="00FA3CBC" w:rsidRPr="00682482">
        <w:rPr>
          <w:rFonts w:ascii="Gill Sans MT" w:hAnsi="Gill Sans MT" w:cs="Arial"/>
          <w:b/>
          <w:bCs/>
        </w:rPr>
        <w:t>Leadership Skills</w:t>
      </w:r>
    </w:p>
    <w:p w14:paraId="28AD1093" w14:textId="0C3849AB" w:rsidR="00FA3CBC" w:rsidRPr="00682482" w:rsidRDefault="00682482" w:rsidP="00363AD8">
      <w:pPr>
        <w:spacing w:after="120" w:line="240" w:lineRule="auto"/>
        <w:rPr>
          <w:rFonts w:ascii="Gill Sans MT" w:hAnsi="Gill Sans MT" w:cs="Arial"/>
        </w:rPr>
      </w:pPr>
      <w:r w:rsidRPr="00682482">
        <w:rPr>
          <w:rFonts w:ascii="Gill Sans MT" w:hAnsi="Gill Sans MT" w:cs="Arial"/>
        </w:rPr>
        <w:t>Safety is just one of those</w:t>
      </w:r>
      <w:r w:rsidR="00FA3CBC" w:rsidRPr="00682482">
        <w:rPr>
          <w:rFonts w:ascii="Gill Sans MT" w:hAnsi="Gill Sans MT" w:cs="Arial"/>
        </w:rPr>
        <w:t xml:space="preserve"> aspects of life at a club that depend on the behaviour.  This session will help you to improve </w:t>
      </w:r>
      <w:r w:rsidRPr="00682482">
        <w:rPr>
          <w:rFonts w:ascii="Gill Sans MT" w:hAnsi="Gill Sans MT" w:cs="Arial"/>
        </w:rPr>
        <w:t xml:space="preserve">safety at your club by improving </w:t>
      </w:r>
      <w:r w:rsidR="00FA3CBC" w:rsidRPr="00682482">
        <w:rPr>
          <w:rFonts w:ascii="Gill Sans MT" w:hAnsi="Gill Sans MT" w:cs="Arial"/>
        </w:rPr>
        <w:t xml:space="preserve">your leadership skills.  You will then be able to take the lead and encourage those behaviours that you want and discourage those that you do not want. </w:t>
      </w:r>
      <w:r w:rsidRPr="00682482">
        <w:rPr>
          <w:rFonts w:ascii="Gill Sans MT" w:hAnsi="Gill Sans MT" w:cs="Arial"/>
        </w:rPr>
        <w:t xml:space="preserve"> The principles covered apply to all aspects of club life not just safety.</w:t>
      </w:r>
    </w:p>
    <w:p w14:paraId="655AB3FA" w14:textId="77777777" w:rsidR="00AF1B48" w:rsidRDefault="00AF1B48" w:rsidP="00682482">
      <w:pPr>
        <w:spacing w:after="120" w:line="240" w:lineRule="auto"/>
        <w:contextualSpacing/>
        <w:rPr>
          <w:rFonts w:ascii="Gill Sans MT" w:hAnsi="Gill Sans MT" w:cs="Arial"/>
          <w:b/>
          <w:bCs/>
        </w:rPr>
      </w:pPr>
    </w:p>
    <w:p w14:paraId="2FBE0E34" w14:textId="095D8F9A" w:rsidR="00682482" w:rsidRPr="00682482" w:rsidRDefault="00682482" w:rsidP="00682482">
      <w:pPr>
        <w:spacing w:after="120" w:line="240" w:lineRule="auto"/>
        <w:contextualSpacing/>
        <w:rPr>
          <w:rFonts w:ascii="Gill Sans MT" w:hAnsi="Gill Sans MT" w:cs="Arial"/>
          <w:b/>
          <w:bCs/>
        </w:rPr>
      </w:pPr>
      <w:r w:rsidRPr="00682482">
        <w:rPr>
          <w:rFonts w:ascii="Gill Sans MT" w:hAnsi="Gill Sans MT" w:cs="Arial"/>
          <w:b/>
          <w:bCs/>
        </w:rPr>
        <w:lastRenderedPageBreak/>
        <w:t xml:space="preserve">Safety Management </w:t>
      </w:r>
    </w:p>
    <w:p w14:paraId="29339BB6" w14:textId="77777777" w:rsidR="00682482" w:rsidRPr="00682482" w:rsidRDefault="00682482" w:rsidP="00682482">
      <w:pPr>
        <w:spacing w:after="120" w:line="240" w:lineRule="auto"/>
        <w:rPr>
          <w:rFonts w:ascii="Gill Sans MT" w:hAnsi="Gill Sans MT" w:cs="Arial"/>
        </w:rPr>
      </w:pPr>
      <w:r w:rsidRPr="00682482">
        <w:rPr>
          <w:rFonts w:ascii="Gill Sans MT" w:hAnsi="Gill Sans MT" w:cs="Arial"/>
        </w:rPr>
        <w:t>Every club has incidents, and some have the potential to be serious.  What does go wrong and what is the cause of most incidents?  What are the major concerns for your club?  How can coaches improve safety by encouraging rowers to behave safely?</w:t>
      </w:r>
    </w:p>
    <w:p w14:paraId="3BE95F26" w14:textId="5897B414" w:rsidR="00682482" w:rsidRPr="00682482" w:rsidRDefault="00682482" w:rsidP="00682482">
      <w:pPr>
        <w:spacing w:after="120" w:line="240" w:lineRule="auto"/>
        <w:rPr>
          <w:rFonts w:ascii="Gill Sans MT" w:hAnsi="Gill Sans MT" w:cs="Arial"/>
        </w:rPr>
      </w:pPr>
      <w:r w:rsidRPr="00682482">
        <w:rPr>
          <w:rFonts w:ascii="Gill Sans MT" w:hAnsi="Gill Sans MT" w:cs="Arial"/>
        </w:rPr>
        <w:t>This topic covers how to decide whether it is safe to proceed with an event or activity or whether additional measures are required or whether it should be replaced with an alternative activity.</w:t>
      </w:r>
      <w:r w:rsidR="00B768AB">
        <w:rPr>
          <w:rFonts w:ascii="Gill Sans MT" w:hAnsi="Gill Sans MT" w:cs="Arial"/>
        </w:rPr>
        <w:t xml:space="preserve"> </w:t>
      </w:r>
      <w:r w:rsidR="004D3DD7">
        <w:rPr>
          <w:rFonts w:ascii="Gill Sans MT" w:hAnsi="Gill Sans MT" w:cs="Arial"/>
        </w:rPr>
        <w:t xml:space="preserve">  It provides a framework to ensure that the relevant factors are considered and the correct decisions are made.</w:t>
      </w:r>
      <w:r w:rsidR="00B768AB">
        <w:rPr>
          <w:rFonts w:ascii="Gill Sans MT" w:hAnsi="Gill Sans MT" w:cs="Arial"/>
        </w:rPr>
        <w:t xml:space="preserve"> </w:t>
      </w:r>
    </w:p>
    <w:p w14:paraId="28CB6649" w14:textId="61702A67" w:rsidR="00FA3CBC" w:rsidRPr="00682482" w:rsidRDefault="00FA3CBC" w:rsidP="00FA3CBC">
      <w:pPr>
        <w:spacing w:after="0" w:line="240" w:lineRule="auto"/>
        <w:rPr>
          <w:rFonts w:ascii="Gill Sans MT" w:hAnsi="Gill Sans MT" w:cs="Arial"/>
        </w:rPr>
      </w:pPr>
      <w:r w:rsidRPr="00682482">
        <w:rPr>
          <w:rFonts w:ascii="Gill Sans MT" w:hAnsi="Gill Sans MT" w:cs="Arial"/>
          <w:b/>
        </w:rPr>
        <w:t>Training for Masters Rowers</w:t>
      </w:r>
      <w:r w:rsidRPr="00682482">
        <w:rPr>
          <w:rFonts w:ascii="Gill Sans MT" w:hAnsi="Gill Sans MT" w:cs="Arial"/>
        </w:rPr>
        <w:t xml:space="preserve"> </w:t>
      </w:r>
    </w:p>
    <w:p w14:paraId="7DF54D92" w14:textId="10EE3B2C" w:rsidR="005178F7" w:rsidRPr="005178F7" w:rsidRDefault="005178F7" w:rsidP="005178F7">
      <w:pPr>
        <w:spacing w:after="0" w:line="240" w:lineRule="auto"/>
        <w:rPr>
          <w:rFonts w:ascii="Gill Sans MT" w:hAnsi="Gill Sans MT" w:cs="Arial"/>
        </w:rPr>
      </w:pPr>
      <w:r w:rsidRPr="005178F7">
        <w:rPr>
          <w:rFonts w:ascii="Gill Sans MT" w:hAnsi="Gill Sans MT" w:cs="Arial"/>
        </w:rPr>
        <w:t xml:space="preserve">Masters’ rowing is very popular in our region </w:t>
      </w:r>
      <w:r>
        <w:rPr>
          <w:rFonts w:ascii="Gill Sans MT" w:hAnsi="Gill Sans MT" w:cs="Arial"/>
        </w:rPr>
        <w:t>in</w:t>
      </w:r>
      <w:r w:rsidRPr="005178F7">
        <w:rPr>
          <w:rFonts w:ascii="Gill Sans MT" w:hAnsi="Gill Sans MT" w:cs="Arial"/>
        </w:rPr>
        <w:t xml:space="preserve"> both sliding seat fine boat </w:t>
      </w:r>
      <w:r>
        <w:rPr>
          <w:rFonts w:ascii="Gill Sans MT" w:hAnsi="Gill Sans MT" w:cs="Arial"/>
        </w:rPr>
        <w:t>and</w:t>
      </w:r>
      <w:r w:rsidRPr="005178F7">
        <w:rPr>
          <w:rFonts w:ascii="Gill Sans MT" w:hAnsi="Gill Sans MT" w:cs="Arial"/>
        </w:rPr>
        <w:t xml:space="preserve"> fixed seat rowing. </w:t>
      </w:r>
      <w:r>
        <w:rPr>
          <w:rFonts w:ascii="Gill Sans MT" w:hAnsi="Gill Sans MT" w:cs="Arial"/>
        </w:rPr>
        <w:t xml:space="preserve"> </w:t>
      </w:r>
      <w:r w:rsidRPr="005178F7">
        <w:rPr>
          <w:rFonts w:ascii="Gill Sans MT" w:hAnsi="Gill Sans MT" w:cs="Arial"/>
        </w:rPr>
        <w:t>This session led by John Gill Director of Coaching Scottish Rowing,  address</w:t>
      </w:r>
      <w:r>
        <w:rPr>
          <w:rFonts w:ascii="Gill Sans MT" w:hAnsi="Gill Sans MT" w:cs="Arial"/>
        </w:rPr>
        <w:t>es</w:t>
      </w:r>
      <w:r w:rsidRPr="005178F7">
        <w:rPr>
          <w:rFonts w:ascii="Gill Sans MT" w:hAnsi="Gill Sans MT" w:cs="Arial"/>
        </w:rPr>
        <w:t xml:space="preserve"> the physiological changes that occur with ageing and how we can best tailor rowers’ training programmes to optimise their performance. The result of his research proposes a radical approach to the content of masters training programmes, at times flying in the face of historical concepts of methods of training. </w:t>
      </w:r>
      <w:r>
        <w:rPr>
          <w:rFonts w:ascii="Gill Sans MT" w:hAnsi="Gill Sans MT" w:cs="Arial"/>
        </w:rPr>
        <w:t xml:space="preserve"> </w:t>
      </w:r>
      <w:r w:rsidRPr="005178F7">
        <w:rPr>
          <w:rFonts w:ascii="Gill Sans MT" w:hAnsi="Gill Sans MT" w:cs="Arial"/>
        </w:rPr>
        <w:t>He will also discuss the importance of athleticism and its impact on the safety and effectiveness of the stroke. John has implemented his research into the training programmes of a number of his crews historically producing significant results.</w:t>
      </w:r>
    </w:p>
    <w:p w14:paraId="3DF410B5" w14:textId="1E60C1CE" w:rsidR="00363AD8" w:rsidRDefault="00363AD8" w:rsidP="00FA3CBC">
      <w:pPr>
        <w:spacing w:after="0" w:line="240" w:lineRule="auto"/>
        <w:rPr>
          <w:rFonts w:ascii="Gill Sans MT" w:hAnsi="Gill Sans MT" w:cs="Arial"/>
        </w:rPr>
      </w:pPr>
    </w:p>
    <w:p w14:paraId="00F7C5DF" w14:textId="77777777" w:rsidR="005178F7" w:rsidRDefault="005178F7" w:rsidP="00FA3CBC">
      <w:pPr>
        <w:spacing w:after="0" w:line="240" w:lineRule="auto"/>
        <w:rPr>
          <w:rFonts w:ascii="Gill Sans MT" w:hAnsi="Gill Sans MT" w:cs="Arial"/>
        </w:rPr>
      </w:pPr>
    </w:p>
    <w:p w14:paraId="4871A59D" w14:textId="0E6D1223" w:rsidR="00363AD8" w:rsidRPr="00682482" w:rsidRDefault="00AF1B48" w:rsidP="00363AD8">
      <w:pPr>
        <w:spacing w:after="120" w:line="240" w:lineRule="auto"/>
        <w:rPr>
          <w:rFonts w:ascii="Gill Sans MT" w:hAnsi="Gill Sans MT" w:cs="Arial"/>
        </w:rPr>
      </w:pPr>
      <w:r>
        <w:rPr>
          <w:rFonts w:ascii="Gill Sans MT" w:hAnsi="Gill Sans MT" w:cs="Arial"/>
        </w:rPr>
        <w:t xml:space="preserve">The topics will be presented by </w:t>
      </w:r>
      <w:r w:rsidR="00363AD8" w:rsidRPr="00682482">
        <w:rPr>
          <w:rFonts w:ascii="Gill Sans MT" w:hAnsi="Gill Sans MT" w:cs="Arial"/>
        </w:rPr>
        <w:t>British Rowing Coach Educator</w:t>
      </w:r>
      <w:r>
        <w:rPr>
          <w:rFonts w:ascii="Gill Sans MT" w:hAnsi="Gill Sans MT" w:cs="Arial"/>
        </w:rPr>
        <w:t>s</w:t>
      </w:r>
      <w:r w:rsidR="00363AD8" w:rsidRPr="00682482">
        <w:rPr>
          <w:rFonts w:ascii="Gill Sans MT" w:hAnsi="Gill Sans MT" w:cs="Arial"/>
        </w:rPr>
        <w:t>.  They are:</w:t>
      </w:r>
    </w:p>
    <w:p w14:paraId="4AEB5C37" w14:textId="6C8D978B" w:rsidR="00363AD8" w:rsidRPr="00682482" w:rsidRDefault="00363AD8" w:rsidP="00363AD8">
      <w:pPr>
        <w:spacing w:after="0" w:line="240" w:lineRule="auto"/>
        <w:rPr>
          <w:rFonts w:ascii="Gill Sans MT" w:hAnsi="Gill Sans MT" w:cs="Arial"/>
        </w:rPr>
      </w:pPr>
      <w:r w:rsidRPr="00682482">
        <w:rPr>
          <w:rFonts w:ascii="Gill Sans MT" w:hAnsi="Gill Sans MT" w:cs="Arial"/>
        </w:rPr>
        <w:t xml:space="preserve">Ray </w:t>
      </w:r>
      <w:proofErr w:type="spellStart"/>
      <w:r w:rsidRPr="00682482">
        <w:rPr>
          <w:rFonts w:ascii="Gill Sans MT" w:hAnsi="Gill Sans MT" w:cs="Arial"/>
        </w:rPr>
        <w:t>Bedder</w:t>
      </w:r>
      <w:proofErr w:type="spellEnd"/>
    </w:p>
    <w:p w14:paraId="423D7E33" w14:textId="0EFBA2E4" w:rsidR="00363AD8" w:rsidRPr="00682482" w:rsidRDefault="00363AD8" w:rsidP="00363AD8">
      <w:pPr>
        <w:spacing w:after="0" w:line="240" w:lineRule="auto"/>
        <w:rPr>
          <w:rFonts w:ascii="Gill Sans MT" w:hAnsi="Gill Sans MT" w:cs="Arial"/>
        </w:rPr>
      </w:pPr>
      <w:r w:rsidRPr="00682482">
        <w:rPr>
          <w:rFonts w:ascii="Gill Sans MT" w:hAnsi="Gill Sans MT" w:cs="Arial"/>
        </w:rPr>
        <w:t>Jim Flood</w:t>
      </w:r>
      <w:r w:rsidR="00AF1B48">
        <w:rPr>
          <w:rFonts w:ascii="Gill Sans MT" w:hAnsi="Gill Sans MT" w:cs="Arial"/>
        </w:rPr>
        <w:t xml:space="preserve"> </w:t>
      </w:r>
    </w:p>
    <w:p w14:paraId="4C1F4AA9" w14:textId="77777777" w:rsidR="00363AD8" w:rsidRPr="00682482" w:rsidRDefault="00363AD8" w:rsidP="00363AD8">
      <w:pPr>
        <w:spacing w:after="0" w:line="240" w:lineRule="auto"/>
        <w:rPr>
          <w:rFonts w:ascii="Gill Sans MT" w:hAnsi="Gill Sans MT" w:cs="Arial"/>
        </w:rPr>
      </w:pPr>
      <w:r w:rsidRPr="00682482">
        <w:rPr>
          <w:rFonts w:ascii="Gill Sans MT" w:hAnsi="Gill Sans MT" w:cs="Arial"/>
        </w:rPr>
        <w:t>John Gill</w:t>
      </w:r>
    </w:p>
    <w:p w14:paraId="678010F4" w14:textId="77777777" w:rsidR="00363AD8" w:rsidRPr="00682482" w:rsidRDefault="00363AD8" w:rsidP="00363AD8">
      <w:pPr>
        <w:spacing w:after="0" w:line="240" w:lineRule="auto"/>
        <w:rPr>
          <w:rFonts w:ascii="Gill Sans MT" w:hAnsi="Gill Sans MT" w:cs="Arial"/>
        </w:rPr>
      </w:pPr>
      <w:r w:rsidRPr="00682482">
        <w:rPr>
          <w:rFonts w:ascii="Gill Sans MT" w:hAnsi="Gill Sans MT" w:cs="Arial"/>
        </w:rPr>
        <w:t>Clare Holman</w:t>
      </w:r>
    </w:p>
    <w:p w14:paraId="37175F7F" w14:textId="77777777" w:rsidR="00363AD8" w:rsidRPr="00682482" w:rsidRDefault="00363AD8" w:rsidP="00363AD8">
      <w:pPr>
        <w:spacing w:after="0" w:line="240" w:lineRule="auto"/>
        <w:rPr>
          <w:rFonts w:ascii="Gill Sans MT" w:hAnsi="Gill Sans MT" w:cs="Arial"/>
        </w:rPr>
      </w:pPr>
      <w:r w:rsidRPr="00682482">
        <w:rPr>
          <w:rFonts w:ascii="Gill Sans MT" w:hAnsi="Gill Sans MT" w:cs="Arial"/>
        </w:rPr>
        <w:t>Vicky Parry</w:t>
      </w:r>
    </w:p>
    <w:p w14:paraId="16B75279" w14:textId="77777777" w:rsidR="00363AD8" w:rsidRPr="00682482" w:rsidRDefault="00363AD8" w:rsidP="00363AD8">
      <w:pPr>
        <w:spacing w:after="0" w:line="240" w:lineRule="auto"/>
        <w:rPr>
          <w:rFonts w:ascii="Gill Sans MT" w:hAnsi="Gill Sans MT" w:cs="Arial"/>
        </w:rPr>
      </w:pPr>
      <w:r w:rsidRPr="00682482">
        <w:rPr>
          <w:rFonts w:ascii="Gill Sans MT" w:hAnsi="Gill Sans MT" w:cs="Arial"/>
        </w:rPr>
        <w:t>Andrea Worley</w:t>
      </w:r>
    </w:p>
    <w:p w14:paraId="11E39C70" w14:textId="77777777" w:rsidR="00363AD8" w:rsidRDefault="00363AD8" w:rsidP="00363AD8">
      <w:pPr>
        <w:spacing w:after="0" w:line="240" w:lineRule="auto"/>
        <w:rPr>
          <w:rFonts w:ascii="Gill Sans MT" w:hAnsi="Gill Sans MT" w:cs="Arial"/>
        </w:rPr>
      </w:pPr>
      <w:r w:rsidRPr="00682482">
        <w:rPr>
          <w:rFonts w:ascii="Gill Sans MT" w:hAnsi="Gill Sans MT" w:cs="Arial"/>
        </w:rPr>
        <w:t>Stephen Worley</w:t>
      </w:r>
    </w:p>
    <w:p w14:paraId="63F53C2B" w14:textId="77777777" w:rsidR="00363AD8" w:rsidRPr="00682482" w:rsidRDefault="00363AD8" w:rsidP="00363AD8">
      <w:pPr>
        <w:spacing w:after="0" w:line="240" w:lineRule="auto"/>
        <w:rPr>
          <w:rFonts w:ascii="Gill Sans MT" w:hAnsi="Gill Sans MT" w:cs="Arial"/>
        </w:rPr>
      </w:pPr>
    </w:p>
    <w:p w14:paraId="2DDE6912" w14:textId="77777777" w:rsidR="00363AD8" w:rsidRPr="00682482" w:rsidRDefault="00363AD8" w:rsidP="00FA3CBC">
      <w:pPr>
        <w:spacing w:after="0" w:line="240" w:lineRule="auto"/>
        <w:rPr>
          <w:rFonts w:ascii="Gill Sans MT" w:hAnsi="Gill Sans MT" w:cs="Arial"/>
        </w:rPr>
      </w:pPr>
    </w:p>
    <w:sectPr w:rsidR="00363AD8" w:rsidRPr="00682482" w:rsidSect="00AF1B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657D" w14:textId="77777777" w:rsidR="004876EF" w:rsidRDefault="004876EF" w:rsidP="00D979D1">
      <w:pPr>
        <w:spacing w:after="0" w:line="240" w:lineRule="auto"/>
      </w:pPr>
      <w:r>
        <w:separator/>
      </w:r>
    </w:p>
  </w:endnote>
  <w:endnote w:type="continuationSeparator" w:id="0">
    <w:p w14:paraId="75B7DA06" w14:textId="77777777" w:rsidR="004876EF" w:rsidRDefault="004876EF" w:rsidP="00D9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5F19" w14:textId="77777777" w:rsidR="004876EF" w:rsidRDefault="004876EF" w:rsidP="00D979D1">
      <w:pPr>
        <w:spacing w:after="0" w:line="240" w:lineRule="auto"/>
      </w:pPr>
      <w:r>
        <w:separator/>
      </w:r>
    </w:p>
  </w:footnote>
  <w:footnote w:type="continuationSeparator" w:id="0">
    <w:p w14:paraId="0628F440" w14:textId="77777777" w:rsidR="004876EF" w:rsidRDefault="004876EF" w:rsidP="00D97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0BF3"/>
    <w:multiLevelType w:val="hybridMultilevel"/>
    <w:tmpl w:val="AEFA5A28"/>
    <w:lvl w:ilvl="0" w:tplc="C9DA5B0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38"/>
    <w:rsid w:val="00004D9A"/>
    <w:rsid w:val="00006F9A"/>
    <w:rsid w:val="000117E6"/>
    <w:rsid w:val="0005326F"/>
    <w:rsid w:val="00066A65"/>
    <w:rsid w:val="00072BB7"/>
    <w:rsid w:val="00095EE6"/>
    <w:rsid w:val="000A315B"/>
    <w:rsid w:val="000B2D75"/>
    <w:rsid w:val="000E6A48"/>
    <w:rsid w:val="000F738E"/>
    <w:rsid w:val="0010042B"/>
    <w:rsid w:val="001124DB"/>
    <w:rsid w:val="001235C4"/>
    <w:rsid w:val="0015690A"/>
    <w:rsid w:val="0017543B"/>
    <w:rsid w:val="001A680B"/>
    <w:rsid w:val="001D4373"/>
    <w:rsid w:val="00224001"/>
    <w:rsid w:val="00262D97"/>
    <w:rsid w:val="002713EE"/>
    <w:rsid w:val="00293E74"/>
    <w:rsid w:val="002D7E08"/>
    <w:rsid w:val="002E1AA3"/>
    <w:rsid w:val="00343FEF"/>
    <w:rsid w:val="00363AD8"/>
    <w:rsid w:val="003752C6"/>
    <w:rsid w:val="003766B4"/>
    <w:rsid w:val="003B2562"/>
    <w:rsid w:val="003B47AE"/>
    <w:rsid w:val="003C30B8"/>
    <w:rsid w:val="003C78BF"/>
    <w:rsid w:val="00434D94"/>
    <w:rsid w:val="00465E60"/>
    <w:rsid w:val="004876EF"/>
    <w:rsid w:val="00491518"/>
    <w:rsid w:val="004D3DD7"/>
    <w:rsid w:val="004D7B11"/>
    <w:rsid w:val="004E1696"/>
    <w:rsid w:val="00510DA3"/>
    <w:rsid w:val="005178F7"/>
    <w:rsid w:val="00523097"/>
    <w:rsid w:val="005407DE"/>
    <w:rsid w:val="00576E19"/>
    <w:rsid w:val="00583FA8"/>
    <w:rsid w:val="00586449"/>
    <w:rsid w:val="005A0F58"/>
    <w:rsid w:val="005A5185"/>
    <w:rsid w:val="005D1863"/>
    <w:rsid w:val="00602223"/>
    <w:rsid w:val="00662BAF"/>
    <w:rsid w:val="00663B40"/>
    <w:rsid w:val="00675F7C"/>
    <w:rsid w:val="00681768"/>
    <w:rsid w:val="00682482"/>
    <w:rsid w:val="006A6C09"/>
    <w:rsid w:val="006B1602"/>
    <w:rsid w:val="006B226B"/>
    <w:rsid w:val="006B55F2"/>
    <w:rsid w:val="006D561C"/>
    <w:rsid w:val="007058F3"/>
    <w:rsid w:val="00716DAA"/>
    <w:rsid w:val="00722868"/>
    <w:rsid w:val="00730B38"/>
    <w:rsid w:val="00737260"/>
    <w:rsid w:val="00742143"/>
    <w:rsid w:val="00745383"/>
    <w:rsid w:val="0075370C"/>
    <w:rsid w:val="00754317"/>
    <w:rsid w:val="00781549"/>
    <w:rsid w:val="00791B1B"/>
    <w:rsid w:val="007A001D"/>
    <w:rsid w:val="007A1051"/>
    <w:rsid w:val="007B0424"/>
    <w:rsid w:val="007B273C"/>
    <w:rsid w:val="007B6058"/>
    <w:rsid w:val="00804C1C"/>
    <w:rsid w:val="00856AB7"/>
    <w:rsid w:val="0087051E"/>
    <w:rsid w:val="00891CDF"/>
    <w:rsid w:val="008C20C5"/>
    <w:rsid w:val="008D7F9B"/>
    <w:rsid w:val="00900B0C"/>
    <w:rsid w:val="00920169"/>
    <w:rsid w:val="00934ADE"/>
    <w:rsid w:val="009542A5"/>
    <w:rsid w:val="009C4625"/>
    <w:rsid w:val="009E3956"/>
    <w:rsid w:val="00A03006"/>
    <w:rsid w:val="00A736A4"/>
    <w:rsid w:val="00A82AA3"/>
    <w:rsid w:val="00A83A4E"/>
    <w:rsid w:val="00AB793B"/>
    <w:rsid w:val="00AD79F1"/>
    <w:rsid w:val="00AF1B48"/>
    <w:rsid w:val="00B03E7A"/>
    <w:rsid w:val="00B3262A"/>
    <w:rsid w:val="00B360C1"/>
    <w:rsid w:val="00B71E52"/>
    <w:rsid w:val="00B768AB"/>
    <w:rsid w:val="00B863AC"/>
    <w:rsid w:val="00B95FFF"/>
    <w:rsid w:val="00BB4E9A"/>
    <w:rsid w:val="00BD4006"/>
    <w:rsid w:val="00C17B13"/>
    <w:rsid w:val="00C46AD0"/>
    <w:rsid w:val="00C51D30"/>
    <w:rsid w:val="00C70F6B"/>
    <w:rsid w:val="00C8153E"/>
    <w:rsid w:val="00C92F83"/>
    <w:rsid w:val="00CB5F2B"/>
    <w:rsid w:val="00CD0C71"/>
    <w:rsid w:val="00CF1C04"/>
    <w:rsid w:val="00CF1DF4"/>
    <w:rsid w:val="00D04B4E"/>
    <w:rsid w:val="00D458CA"/>
    <w:rsid w:val="00D57974"/>
    <w:rsid w:val="00D85D00"/>
    <w:rsid w:val="00D979D1"/>
    <w:rsid w:val="00DA2462"/>
    <w:rsid w:val="00DB4AC4"/>
    <w:rsid w:val="00DE0225"/>
    <w:rsid w:val="00E12AB7"/>
    <w:rsid w:val="00E267D4"/>
    <w:rsid w:val="00E4335B"/>
    <w:rsid w:val="00E53D40"/>
    <w:rsid w:val="00E54E60"/>
    <w:rsid w:val="00E553D2"/>
    <w:rsid w:val="00E61368"/>
    <w:rsid w:val="00EA2B5E"/>
    <w:rsid w:val="00EC1CBC"/>
    <w:rsid w:val="00EE3D05"/>
    <w:rsid w:val="00EE5C3A"/>
    <w:rsid w:val="00EF3462"/>
    <w:rsid w:val="00EF6A7F"/>
    <w:rsid w:val="00F40323"/>
    <w:rsid w:val="00F54EEA"/>
    <w:rsid w:val="00F66E82"/>
    <w:rsid w:val="00F67577"/>
    <w:rsid w:val="00F84D51"/>
    <w:rsid w:val="00FA3CBC"/>
    <w:rsid w:val="00FB007C"/>
    <w:rsid w:val="00FE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FE40"/>
  <w15:chartTrackingRefBased/>
  <w15:docId w15:val="{7808CBB6-6D35-429C-9A18-36A0734F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F6B"/>
    <w:pPr>
      <w:ind w:left="720"/>
      <w:contextualSpacing/>
    </w:pPr>
  </w:style>
  <w:style w:type="character" w:styleId="Hyperlink">
    <w:name w:val="Hyperlink"/>
    <w:basedOn w:val="DefaultParagraphFont"/>
    <w:uiPriority w:val="99"/>
    <w:unhideWhenUsed/>
    <w:rsid w:val="006A6C09"/>
    <w:rPr>
      <w:color w:val="0563C1" w:themeColor="hyperlink"/>
      <w:u w:val="single"/>
    </w:rPr>
  </w:style>
  <w:style w:type="character" w:styleId="UnresolvedMention">
    <w:name w:val="Unresolved Mention"/>
    <w:basedOn w:val="DefaultParagraphFont"/>
    <w:uiPriority w:val="99"/>
    <w:semiHidden/>
    <w:unhideWhenUsed/>
    <w:rsid w:val="006A6C09"/>
    <w:rPr>
      <w:color w:val="808080"/>
      <w:shd w:val="clear" w:color="auto" w:fill="E6E6E6"/>
    </w:rPr>
  </w:style>
  <w:style w:type="character" w:customStyle="1" w:styleId="pg-1fc3">
    <w:name w:val="pg-1fc3"/>
    <w:basedOn w:val="DefaultParagraphFont"/>
    <w:rsid w:val="00781549"/>
  </w:style>
  <w:style w:type="character" w:customStyle="1" w:styleId="a">
    <w:name w:val="_"/>
    <w:basedOn w:val="DefaultParagraphFont"/>
    <w:rsid w:val="00781549"/>
  </w:style>
  <w:style w:type="character" w:customStyle="1" w:styleId="pg-1ff7">
    <w:name w:val="pg-1ff7"/>
    <w:basedOn w:val="DefaultParagraphFont"/>
    <w:rsid w:val="00781549"/>
  </w:style>
  <w:style w:type="character" w:customStyle="1" w:styleId="pg-1ff2">
    <w:name w:val="pg-1ff2"/>
    <w:basedOn w:val="DefaultParagraphFont"/>
    <w:rsid w:val="00781549"/>
  </w:style>
  <w:style w:type="paragraph" w:styleId="Header">
    <w:name w:val="header"/>
    <w:basedOn w:val="Normal"/>
    <w:link w:val="HeaderChar"/>
    <w:uiPriority w:val="99"/>
    <w:unhideWhenUsed/>
    <w:rsid w:val="00D97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D1"/>
  </w:style>
  <w:style w:type="paragraph" w:styleId="Footer">
    <w:name w:val="footer"/>
    <w:basedOn w:val="Normal"/>
    <w:link w:val="FooterChar"/>
    <w:uiPriority w:val="99"/>
    <w:unhideWhenUsed/>
    <w:rsid w:val="00D97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1992">
      <w:bodyDiv w:val="1"/>
      <w:marLeft w:val="0"/>
      <w:marRight w:val="0"/>
      <w:marTop w:val="0"/>
      <w:marBottom w:val="0"/>
      <w:divBdr>
        <w:top w:val="none" w:sz="0" w:space="0" w:color="auto"/>
        <w:left w:val="none" w:sz="0" w:space="0" w:color="auto"/>
        <w:bottom w:val="none" w:sz="0" w:space="0" w:color="auto"/>
        <w:right w:val="none" w:sz="0" w:space="0" w:color="auto"/>
      </w:divBdr>
      <w:divsChild>
        <w:div w:id="735325899">
          <w:marLeft w:val="0"/>
          <w:marRight w:val="0"/>
          <w:marTop w:val="0"/>
          <w:marBottom w:val="0"/>
          <w:divBdr>
            <w:top w:val="none" w:sz="0" w:space="0" w:color="auto"/>
            <w:left w:val="none" w:sz="0" w:space="0" w:color="auto"/>
            <w:bottom w:val="none" w:sz="0" w:space="0" w:color="auto"/>
            <w:right w:val="none" w:sz="0" w:space="0" w:color="auto"/>
          </w:divBdr>
        </w:div>
        <w:div w:id="862592866">
          <w:marLeft w:val="0"/>
          <w:marRight w:val="0"/>
          <w:marTop w:val="0"/>
          <w:marBottom w:val="0"/>
          <w:divBdr>
            <w:top w:val="none" w:sz="0" w:space="0" w:color="auto"/>
            <w:left w:val="none" w:sz="0" w:space="0" w:color="auto"/>
            <w:bottom w:val="none" w:sz="0" w:space="0" w:color="auto"/>
            <w:right w:val="none" w:sz="0" w:space="0" w:color="auto"/>
          </w:divBdr>
        </w:div>
        <w:div w:id="1891764428">
          <w:marLeft w:val="0"/>
          <w:marRight w:val="0"/>
          <w:marTop w:val="0"/>
          <w:marBottom w:val="0"/>
          <w:divBdr>
            <w:top w:val="none" w:sz="0" w:space="0" w:color="auto"/>
            <w:left w:val="none" w:sz="0" w:space="0" w:color="auto"/>
            <w:bottom w:val="none" w:sz="0" w:space="0" w:color="auto"/>
            <w:right w:val="none" w:sz="0" w:space="0" w:color="auto"/>
          </w:divBdr>
        </w:div>
        <w:div w:id="99841500">
          <w:marLeft w:val="0"/>
          <w:marRight w:val="0"/>
          <w:marTop w:val="0"/>
          <w:marBottom w:val="0"/>
          <w:divBdr>
            <w:top w:val="none" w:sz="0" w:space="0" w:color="auto"/>
            <w:left w:val="none" w:sz="0" w:space="0" w:color="auto"/>
            <w:bottom w:val="none" w:sz="0" w:space="0" w:color="auto"/>
            <w:right w:val="none" w:sz="0" w:space="0" w:color="auto"/>
          </w:divBdr>
        </w:div>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273444863">
      <w:bodyDiv w:val="1"/>
      <w:marLeft w:val="0"/>
      <w:marRight w:val="0"/>
      <w:marTop w:val="0"/>
      <w:marBottom w:val="0"/>
      <w:divBdr>
        <w:top w:val="none" w:sz="0" w:space="0" w:color="auto"/>
        <w:left w:val="none" w:sz="0" w:space="0" w:color="auto"/>
        <w:bottom w:val="none" w:sz="0" w:space="0" w:color="auto"/>
        <w:right w:val="none" w:sz="0" w:space="0" w:color="auto"/>
      </w:divBdr>
      <w:divsChild>
        <w:div w:id="968777626">
          <w:marLeft w:val="0"/>
          <w:marRight w:val="0"/>
          <w:marTop w:val="0"/>
          <w:marBottom w:val="0"/>
          <w:divBdr>
            <w:top w:val="none" w:sz="0" w:space="0" w:color="auto"/>
            <w:left w:val="none" w:sz="0" w:space="0" w:color="auto"/>
            <w:bottom w:val="none" w:sz="0" w:space="0" w:color="auto"/>
            <w:right w:val="none" w:sz="0" w:space="0" w:color="auto"/>
          </w:divBdr>
        </w:div>
        <w:div w:id="1190145906">
          <w:marLeft w:val="0"/>
          <w:marRight w:val="0"/>
          <w:marTop w:val="0"/>
          <w:marBottom w:val="0"/>
          <w:divBdr>
            <w:top w:val="none" w:sz="0" w:space="0" w:color="auto"/>
            <w:left w:val="none" w:sz="0" w:space="0" w:color="auto"/>
            <w:bottom w:val="none" w:sz="0" w:space="0" w:color="auto"/>
            <w:right w:val="none" w:sz="0" w:space="0" w:color="auto"/>
          </w:divBdr>
        </w:div>
        <w:div w:id="1085539023">
          <w:marLeft w:val="0"/>
          <w:marRight w:val="0"/>
          <w:marTop w:val="0"/>
          <w:marBottom w:val="0"/>
          <w:divBdr>
            <w:top w:val="none" w:sz="0" w:space="0" w:color="auto"/>
            <w:left w:val="none" w:sz="0" w:space="0" w:color="auto"/>
            <w:bottom w:val="none" w:sz="0" w:space="0" w:color="auto"/>
            <w:right w:val="none" w:sz="0" w:space="0" w:color="auto"/>
          </w:divBdr>
        </w:div>
        <w:div w:id="906300954">
          <w:marLeft w:val="0"/>
          <w:marRight w:val="0"/>
          <w:marTop w:val="0"/>
          <w:marBottom w:val="0"/>
          <w:divBdr>
            <w:top w:val="none" w:sz="0" w:space="0" w:color="auto"/>
            <w:left w:val="none" w:sz="0" w:space="0" w:color="auto"/>
            <w:bottom w:val="none" w:sz="0" w:space="0" w:color="auto"/>
            <w:right w:val="none" w:sz="0" w:space="0" w:color="auto"/>
          </w:divBdr>
        </w:div>
        <w:div w:id="2051295094">
          <w:marLeft w:val="0"/>
          <w:marRight w:val="0"/>
          <w:marTop w:val="0"/>
          <w:marBottom w:val="0"/>
          <w:divBdr>
            <w:top w:val="none" w:sz="0" w:space="0" w:color="auto"/>
            <w:left w:val="none" w:sz="0" w:space="0" w:color="auto"/>
            <w:bottom w:val="none" w:sz="0" w:space="0" w:color="auto"/>
            <w:right w:val="none" w:sz="0" w:space="0" w:color="auto"/>
          </w:divBdr>
        </w:div>
      </w:divsChild>
    </w:div>
    <w:div w:id="309216711">
      <w:bodyDiv w:val="1"/>
      <w:marLeft w:val="0"/>
      <w:marRight w:val="0"/>
      <w:marTop w:val="0"/>
      <w:marBottom w:val="0"/>
      <w:divBdr>
        <w:top w:val="none" w:sz="0" w:space="0" w:color="auto"/>
        <w:left w:val="none" w:sz="0" w:space="0" w:color="auto"/>
        <w:bottom w:val="none" w:sz="0" w:space="0" w:color="auto"/>
        <w:right w:val="none" w:sz="0" w:space="0" w:color="auto"/>
      </w:divBdr>
      <w:divsChild>
        <w:div w:id="608899480">
          <w:marLeft w:val="0"/>
          <w:marRight w:val="0"/>
          <w:marTop w:val="0"/>
          <w:marBottom w:val="0"/>
          <w:divBdr>
            <w:top w:val="none" w:sz="0" w:space="0" w:color="auto"/>
            <w:left w:val="none" w:sz="0" w:space="0" w:color="auto"/>
            <w:bottom w:val="none" w:sz="0" w:space="0" w:color="auto"/>
            <w:right w:val="none" w:sz="0" w:space="0" w:color="auto"/>
          </w:divBdr>
        </w:div>
        <w:div w:id="1994748364">
          <w:marLeft w:val="0"/>
          <w:marRight w:val="0"/>
          <w:marTop w:val="0"/>
          <w:marBottom w:val="0"/>
          <w:divBdr>
            <w:top w:val="none" w:sz="0" w:space="0" w:color="auto"/>
            <w:left w:val="none" w:sz="0" w:space="0" w:color="auto"/>
            <w:bottom w:val="none" w:sz="0" w:space="0" w:color="auto"/>
            <w:right w:val="none" w:sz="0" w:space="0" w:color="auto"/>
          </w:divBdr>
        </w:div>
        <w:div w:id="1164970473">
          <w:marLeft w:val="0"/>
          <w:marRight w:val="0"/>
          <w:marTop w:val="0"/>
          <w:marBottom w:val="0"/>
          <w:divBdr>
            <w:top w:val="none" w:sz="0" w:space="0" w:color="auto"/>
            <w:left w:val="none" w:sz="0" w:space="0" w:color="auto"/>
            <w:bottom w:val="none" w:sz="0" w:space="0" w:color="auto"/>
            <w:right w:val="none" w:sz="0" w:space="0" w:color="auto"/>
          </w:divBdr>
        </w:div>
        <w:div w:id="1067917350">
          <w:marLeft w:val="0"/>
          <w:marRight w:val="0"/>
          <w:marTop w:val="0"/>
          <w:marBottom w:val="0"/>
          <w:divBdr>
            <w:top w:val="none" w:sz="0" w:space="0" w:color="auto"/>
            <w:left w:val="none" w:sz="0" w:space="0" w:color="auto"/>
            <w:bottom w:val="none" w:sz="0" w:space="0" w:color="auto"/>
            <w:right w:val="none" w:sz="0" w:space="0" w:color="auto"/>
          </w:divBdr>
        </w:div>
        <w:div w:id="1757090698">
          <w:marLeft w:val="0"/>
          <w:marRight w:val="0"/>
          <w:marTop w:val="0"/>
          <w:marBottom w:val="0"/>
          <w:divBdr>
            <w:top w:val="none" w:sz="0" w:space="0" w:color="auto"/>
            <w:left w:val="none" w:sz="0" w:space="0" w:color="auto"/>
            <w:bottom w:val="none" w:sz="0" w:space="0" w:color="auto"/>
            <w:right w:val="none" w:sz="0" w:space="0" w:color="auto"/>
          </w:divBdr>
        </w:div>
      </w:divsChild>
    </w:div>
    <w:div w:id="758060408">
      <w:bodyDiv w:val="1"/>
      <w:marLeft w:val="0"/>
      <w:marRight w:val="0"/>
      <w:marTop w:val="0"/>
      <w:marBottom w:val="0"/>
      <w:divBdr>
        <w:top w:val="none" w:sz="0" w:space="0" w:color="auto"/>
        <w:left w:val="none" w:sz="0" w:space="0" w:color="auto"/>
        <w:bottom w:val="none" w:sz="0" w:space="0" w:color="auto"/>
        <w:right w:val="none" w:sz="0" w:space="0" w:color="auto"/>
      </w:divBdr>
    </w:div>
    <w:div w:id="823935876">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sChild>
            <w:div w:id="463432511">
              <w:marLeft w:val="0"/>
              <w:marRight w:val="0"/>
              <w:marTop w:val="0"/>
              <w:marBottom w:val="0"/>
              <w:divBdr>
                <w:top w:val="none" w:sz="0" w:space="0" w:color="auto"/>
                <w:left w:val="none" w:sz="0" w:space="0" w:color="auto"/>
                <w:bottom w:val="none" w:sz="0" w:space="0" w:color="auto"/>
                <w:right w:val="none" w:sz="0" w:space="0" w:color="auto"/>
              </w:divBdr>
              <w:divsChild>
                <w:div w:id="771780276">
                  <w:marLeft w:val="0"/>
                  <w:marRight w:val="0"/>
                  <w:marTop w:val="0"/>
                  <w:marBottom w:val="0"/>
                  <w:divBdr>
                    <w:top w:val="none" w:sz="0" w:space="0" w:color="auto"/>
                    <w:left w:val="none" w:sz="0" w:space="0" w:color="auto"/>
                    <w:bottom w:val="none" w:sz="0" w:space="0" w:color="auto"/>
                    <w:right w:val="none" w:sz="0" w:space="0" w:color="auto"/>
                  </w:divBdr>
                  <w:divsChild>
                    <w:div w:id="1909998400">
                      <w:marLeft w:val="0"/>
                      <w:marRight w:val="0"/>
                      <w:marTop w:val="0"/>
                      <w:marBottom w:val="0"/>
                      <w:divBdr>
                        <w:top w:val="none" w:sz="0" w:space="0" w:color="auto"/>
                        <w:left w:val="none" w:sz="0" w:space="0" w:color="auto"/>
                        <w:bottom w:val="none" w:sz="0" w:space="0" w:color="auto"/>
                        <w:right w:val="none" w:sz="0" w:space="0" w:color="auto"/>
                      </w:divBdr>
                    </w:div>
                    <w:div w:id="512309246">
                      <w:marLeft w:val="0"/>
                      <w:marRight w:val="0"/>
                      <w:marTop w:val="0"/>
                      <w:marBottom w:val="0"/>
                      <w:divBdr>
                        <w:top w:val="none" w:sz="0" w:space="0" w:color="auto"/>
                        <w:left w:val="none" w:sz="0" w:space="0" w:color="auto"/>
                        <w:bottom w:val="none" w:sz="0" w:space="0" w:color="auto"/>
                        <w:right w:val="none" w:sz="0" w:space="0" w:color="auto"/>
                      </w:divBdr>
                      <w:divsChild>
                        <w:div w:id="2053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30511">
      <w:bodyDiv w:val="1"/>
      <w:marLeft w:val="0"/>
      <w:marRight w:val="0"/>
      <w:marTop w:val="0"/>
      <w:marBottom w:val="0"/>
      <w:divBdr>
        <w:top w:val="none" w:sz="0" w:space="0" w:color="auto"/>
        <w:left w:val="none" w:sz="0" w:space="0" w:color="auto"/>
        <w:bottom w:val="none" w:sz="0" w:space="0" w:color="auto"/>
        <w:right w:val="none" w:sz="0" w:space="0" w:color="auto"/>
      </w:divBdr>
      <w:divsChild>
        <w:div w:id="166403433">
          <w:marLeft w:val="0"/>
          <w:marRight w:val="0"/>
          <w:marTop w:val="0"/>
          <w:marBottom w:val="0"/>
          <w:divBdr>
            <w:top w:val="none" w:sz="0" w:space="0" w:color="auto"/>
            <w:left w:val="none" w:sz="0" w:space="0" w:color="auto"/>
            <w:bottom w:val="none" w:sz="0" w:space="0" w:color="auto"/>
            <w:right w:val="none" w:sz="0" w:space="0" w:color="auto"/>
          </w:divBdr>
        </w:div>
        <w:div w:id="1294755394">
          <w:marLeft w:val="0"/>
          <w:marRight w:val="0"/>
          <w:marTop w:val="0"/>
          <w:marBottom w:val="0"/>
          <w:divBdr>
            <w:top w:val="none" w:sz="0" w:space="0" w:color="auto"/>
            <w:left w:val="none" w:sz="0" w:space="0" w:color="auto"/>
            <w:bottom w:val="none" w:sz="0" w:space="0" w:color="auto"/>
            <w:right w:val="none" w:sz="0" w:space="0" w:color="auto"/>
          </w:divBdr>
        </w:div>
        <w:div w:id="357245142">
          <w:marLeft w:val="0"/>
          <w:marRight w:val="0"/>
          <w:marTop w:val="0"/>
          <w:marBottom w:val="0"/>
          <w:divBdr>
            <w:top w:val="none" w:sz="0" w:space="0" w:color="auto"/>
            <w:left w:val="none" w:sz="0" w:space="0" w:color="auto"/>
            <w:bottom w:val="none" w:sz="0" w:space="0" w:color="auto"/>
            <w:right w:val="none" w:sz="0" w:space="0" w:color="auto"/>
          </w:divBdr>
        </w:div>
        <w:div w:id="1290169176">
          <w:marLeft w:val="0"/>
          <w:marRight w:val="0"/>
          <w:marTop w:val="0"/>
          <w:marBottom w:val="0"/>
          <w:divBdr>
            <w:top w:val="none" w:sz="0" w:space="0" w:color="auto"/>
            <w:left w:val="none" w:sz="0" w:space="0" w:color="auto"/>
            <w:bottom w:val="none" w:sz="0" w:space="0" w:color="auto"/>
            <w:right w:val="none" w:sz="0" w:space="0" w:color="auto"/>
          </w:divBdr>
        </w:div>
        <w:div w:id="964502784">
          <w:marLeft w:val="0"/>
          <w:marRight w:val="0"/>
          <w:marTop w:val="0"/>
          <w:marBottom w:val="0"/>
          <w:divBdr>
            <w:top w:val="none" w:sz="0" w:space="0" w:color="auto"/>
            <w:left w:val="none" w:sz="0" w:space="0" w:color="auto"/>
            <w:bottom w:val="none" w:sz="0" w:space="0" w:color="auto"/>
            <w:right w:val="none" w:sz="0" w:space="0" w:color="auto"/>
          </w:divBdr>
        </w:div>
        <w:div w:id="1961834982">
          <w:marLeft w:val="0"/>
          <w:marRight w:val="0"/>
          <w:marTop w:val="0"/>
          <w:marBottom w:val="0"/>
          <w:divBdr>
            <w:top w:val="none" w:sz="0" w:space="0" w:color="auto"/>
            <w:left w:val="none" w:sz="0" w:space="0" w:color="auto"/>
            <w:bottom w:val="none" w:sz="0" w:space="0" w:color="auto"/>
            <w:right w:val="none" w:sz="0" w:space="0" w:color="auto"/>
          </w:divBdr>
        </w:div>
      </w:divsChild>
    </w:div>
    <w:div w:id="1065033698">
      <w:bodyDiv w:val="1"/>
      <w:marLeft w:val="0"/>
      <w:marRight w:val="0"/>
      <w:marTop w:val="0"/>
      <w:marBottom w:val="0"/>
      <w:divBdr>
        <w:top w:val="none" w:sz="0" w:space="0" w:color="auto"/>
        <w:left w:val="none" w:sz="0" w:space="0" w:color="auto"/>
        <w:bottom w:val="none" w:sz="0" w:space="0" w:color="auto"/>
        <w:right w:val="none" w:sz="0" w:space="0" w:color="auto"/>
      </w:divBdr>
    </w:div>
    <w:div w:id="1215586491">
      <w:bodyDiv w:val="1"/>
      <w:marLeft w:val="0"/>
      <w:marRight w:val="0"/>
      <w:marTop w:val="0"/>
      <w:marBottom w:val="0"/>
      <w:divBdr>
        <w:top w:val="none" w:sz="0" w:space="0" w:color="auto"/>
        <w:left w:val="none" w:sz="0" w:space="0" w:color="auto"/>
        <w:bottom w:val="none" w:sz="0" w:space="0" w:color="auto"/>
        <w:right w:val="none" w:sz="0" w:space="0" w:color="auto"/>
      </w:divBdr>
    </w:div>
    <w:div w:id="1443569808">
      <w:bodyDiv w:val="1"/>
      <w:marLeft w:val="0"/>
      <w:marRight w:val="0"/>
      <w:marTop w:val="0"/>
      <w:marBottom w:val="0"/>
      <w:divBdr>
        <w:top w:val="none" w:sz="0" w:space="0" w:color="auto"/>
        <w:left w:val="none" w:sz="0" w:space="0" w:color="auto"/>
        <w:bottom w:val="none" w:sz="0" w:space="0" w:color="auto"/>
        <w:right w:val="none" w:sz="0" w:space="0" w:color="auto"/>
      </w:divBdr>
      <w:divsChild>
        <w:div w:id="936527063">
          <w:marLeft w:val="0"/>
          <w:marRight w:val="0"/>
          <w:marTop w:val="0"/>
          <w:marBottom w:val="0"/>
          <w:divBdr>
            <w:top w:val="none" w:sz="0" w:space="0" w:color="auto"/>
            <w:left w:val="none" w:sz="0" w:space="0" w:color="auto"/>
            <w:bottom w:val="none" w:sz="0" w:space="0" w:color="auto"/>
            <w:right w:val="none" w:sz="0" w:space="0" w:color="auto"/>
          </w:divBdr>
        </w:div>
        <w:div w:id="457725339">
          <w:marLeft w:val="0"/>
          <w:marRight w:val="0"/>
          <w:marTop w:val="0"/>
          <w:marBottom w:val="0"/>
          <w:divBdr>
            <w:top w:val="none" w:sz="0" w:space="0" w:color="auto"/>
            <w:left w:val="none" w:sz="0" w:space="0" w:color="auto"/>
            <w:bottom w:val="none" w:sz="0" w:space="0" w:color="auto"/>
            <w:right w:val="none" w:sz="0" w:space="0" w:color="auto"/>
          </w:divBdr>
        </w:div>
        <w:div w:id="1334992341">
          <w:marLeft w:val="0"/>
          <w:marRight w:val="0"/>
          <w:marTop w:val="0"/>
          <w:marBottom w:val="0"/>
          <w:divBdr>
            <w:top w:val="none" w:sz="0" w:space="0" w:color="auto"/>
            <w:left w:val="none" w:sz="0" w:space="0" w:color="auto"/>
            <w:bottom w:val="none" w:sz="0" w:space="0" w:color="auto"/>
            <w:right w:val="none" w:sz="0" w:space="0" w:color="auto"/>
          </w:divBdr>
        </w:div>
        <w:div w:id="1693648091">
          <w:marLeft w:val="0"/>
          <w:marRight w:val="0"/>
          <w:marTop w:val="0"/>
          <w:marBottom w:val="0"/>
          <w:divBdr>
            <w:top w:val="none" w:sz="0" w:space="0" w:color="auto"/>
            <w:left w:val="none" w:sz="0" w:space="0" w:color="auto"/>
            <w:bottom w:val="none" w:sz="0" w:space="0" w:color="auto"/>
            <w:right w:val="none" w:sz="0" w:space="0" w:color="auto"/>
          </w:divBdr>
        </w:div>
        <w:div w:id="1312755441">
          <w:marLeft w:val="0"/>
          <w:marRight w:val="0"/>
          <w:marTop w:val="0"/>
          <w:marBottom w:val="0"/>
          <w:divBdr>
            <w:top w:val="none" w:sz="0" w:space="0" w:color="auto"/>
            <w:left w:val="none" w:sz="0" w:space="0" w:color="auto"/>
            <w:bottom w:val="none" w:sz="0" w:space="0" w:color="auto"/>
            <w:right w:val="none" w:sz="0" w:space="0" w:color="auto"/>
          </w:divBdr>
        </w:div>
        <w:div w:id="1072241608">
          <w:marLeft w:val="0"/>
          <w:marRight w:val="0"/>
          <w:marTop w:val="0"/>
          <w:marBottom w:val="0"/>
          <w:divBdr>
            <w:top w:val="none" w:sz="0" w:space="0" w:color="auto"/>
            <w:left w:val="none" w:sz="0" w:space="0" w:color="auto"/>
            <w:bottom w:val="none" w:sz="0" w:space="0" w:color="auto"/>
            <w:right w:val="none" w:sz="0" w:space="0" w:color="auto"/>
          </w:divBdr>
        </w:div>
        <w:div w:id="1435789465">
          <w:marLeft w:val="0"/>
          <w:marRight w:val="0"/>
          <w:marTop w:val="0"/>
          <w:marBottom w:val="0"/>
          <w:divBdr>
            <w:top w:val="none" w:sz="0" w:space="0" w:color="auto"/>
            <w:left w:val="none" w:sz="0" w:space="0" w:color="auto"/>
            <w:bottom w:val="none" w:sz="0" w:space="0" w:color="auto"/>
            <w:right w:val="none" w:sz="0" w:space="0" w:color="auto"/>
          </w:divBdr>
        </w:div>
        <w:div w:id="1663894397">
          <w:marLeft w:val="0"/>
          <w:marRight w:val="0"/>
          <w:marTop w:val="0"/>
          <w:marBottom w:val="0"/>
          <w:divBdr>
            <w:top w:val="none" w:sz="0" w:space="0" w:color="auto"/>
            <w:left w:val="none" w:sz="0" w:space="0" w:color="auto"/>
            <w:bottom w:val="none" w:sz="0" w:space="0" w:color="auto"/>
            <w:right w:val="none" w:sz="0" w:space="0" w:color="auto"/>
          </w:divBdr>
        </w:div>
      </w:divsChild>
    </w:div>
    <w:div w:id="1769034361">
      <w:bodyDiv w:val="1"/>
      <w:marLeft w:val="0"/>
      <w:marRight w:val="0"/>
      <w:marTop w:val="0"/>
      <w:marBottom w:val="0"/>
      <w:divBdr>
        <w:top w:val="none" w:sz="0" w:space="0" w:color="auto"/>
        <w:left w:val="none" w:sz="0" w:space="0" w:color="auto"/>
        <w:bottom w:val="none" w:sz="0" w:space="0" w:color="auto"/>
        <w:right w:val="none" w:sz="0" w:space="0" w:color="auto"/>
      </w:divBdr>
      <w:divsChild>
        <w:div w:id="9375233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4105350">
              <w:marLeft w:val="0"/>
              <w:marRight w:val="0"/>
              <w:marTop w:val="0"/>
              <w:marBottom w:val="0"/>
              <w:divBdr>
                <w:top w:val="none" w:sz="0" w:space="0" w:color="auto"/>
                <w:left w:val="none" w:sz="0" w:space="0" w:color="auto"/>
                <w:bottom w:val="none" w:sz="0" w:space="0" w:color="auto"/>
                <w:right w:val="none" w:sz="0" w:space="0" w:color="auto"/>
              </w:divBdr>
              <w:divsChild>
                <w:div w:id="1158377934">
                  <w:marLeft w:val="0"/>
                  <w:marRight w:val="0"/>
                  <w:marTop w:val="0"/>
                  <w:marBottom w:val="0"/>
                  <w:divBdr>
                    <w:top w:val="none" w:sz="0" w:space="0" w:color="auto"/>
                    <w:left w:val="none" w:sz="0" w:space="0" w:color="auto"/>
                    <w:bottom w:val="none" w:sz="0" w:space="0" w:color="auto"/>
                    <w:right w:val="none" w:sz="0" w:space="0" w:color="auto"/>
                  </w:divBdr>
                  <w:divsChild>
                    <w:div w:id="787313183">
                      <w:marLeft w:val="0"/>
                      <w:marRight w:val="0"/>
                      <w:marTop w:val="0"/>
                      <w:marBottom w:val="0"/>
                      <w:divBdr>
                        <w:top w:val="none" w:sz="0" w:space="0" w:color="auto"/>
                        <w:left w:val="none" w:sz="0" w:space="0" w:color="auto"/>
                        <w:bottom w:val="none" w:sz="0" w:space="0" w:color="auto"/>
                        <w:right w:val="none" w:sz="0" w:space="0" w:color="auto"/>
                      </w:divBdr>
                      <w:divsChild>
                        <w:div w:id="9097278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3666336">
                              <w:marLeft w:val="0"/>
                              <w:marRight w:val="0"/>
                              <w:marTop w:val="0"/>
                              <w:marBottom w:val="0"/>
                              <w:divBdr>
                                <w:top w:val="none" w:sz="0" w:space="0" w:color="auto"/>
                                <w:left w:val="none" w:sz="0" w:space="0" w:color="auto"/>
                                <w:bottom w:val="none" w:sz="0" w:space="0" w:color="auto"/>
                                <w:right w:val="none" w:sz="0" w:space="0" w:color="auto"/>
                              </w:divBdr>
                              <w:divsChild>
                                <w:div w:id="840511247">
                                  <w:marLeft w:val="0"/>
                                  <w:marRight w:val="0"/>
                                  <w:marTop w:val="0"/>
                                  <w:marBottom w:val="0"/>
                                  <w:divBdr>
                                    <w:top w:val="none" w:sz="0" w:space="0" w:color="auto"/>
                                    <w:left w:val="none" w:sz="0" w:space="0" w:color="auto"/>
                                    <w:bottom w:val="none" w:sz="0" w:space="0" w:color="auto"/>
                                    <w:right w:val="none" w:sz="0" w:space="0" w:color="auto"/>
                                  </w:divBdr>
                                  <w:divsChild>
                                    <w:div w:id="7730152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6601891">
                                          <w:marLeft w:val="0"/>
                                          <w:marRight w:val="0"/>
                                          <w:marTop w:val="0"/>
                                          <w:marBottom w:val="0"/>
                                          <w:divBdr>
                                            <w:top w:val="none" w:sz="0" w:space="0" w:color="auto"/>
                                            <w:left w:val="none" w:sz="0" w:space="0" w:color="auto"/>
                                            <w:bottom w:val="none" w:sz="0" w:space="0" w:color="auto"/>
                                            <w:right w:val="none" w:sz="0" w:space="0" w:color="auto"/>
                                          </w:divBdr>
                                          <w:divsChild>
                                            <w:div w:id="846747508">
                                              <w:marLeft w:val="0"/>
                                              <w:marRight w:val="0"/>
                                              <w:marTop w:val="0"/>
                                              <w:marBottom w:val="0"/>
                                              <w:divBdr>
                                                <w:top w:val="none" w:sz="0" w:space="0" w:color="auto"/>
                                                <w:left w:val="none" w:sz="0" w:space="0" w:color="auto"/>
                                                <w:bottom w:val="none" w:sz="0" w:space="0" w:color="auto"/>
                                                <w:right w:val="none" w:sz="0" w:space="0" w:color="auto"/>
                                              </w:divBdr>
                                              <w:divsChild>
                                                <w:div w:id="19476893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0409703">
                                                      <w:marLeft w:val="0"/>
                                                      <w:marRight w:val="0"/>
                                                      <w:marTop w:val="0"/>
                                                      <w:marBottom w:val="0"/>
                                                      <w:divBdr>
                                                        <w:top w:val="none" w:sz="0" w:space="0" w:color="auto"/>
                                                        <w:left w:val="none" w:sz="0" w:space="0" w:color="auto"/>
                                                        <w:bottom w:val="none" w:sz="0" w:space="0" w:color="auto"/>
                                                        <w:right w:val="none" w:sz="0" w:space="0" w:color="auto"/>
                                                      </w:divBdr>
                                                      <w:divsChild>
                                                        <w:div w:id="420294078">
                                                          <w:marLeft w:val="0"/>
                                                          <w:marRight w:val="0"/>
                                                          <w:marTop w:val="0"/>
                                                          <w:marBottom w:val="0"/>
                                                          <w:divBdr>
                                                            <w:top w:val="none" w:sz="0" w:space="0" w:color="auto"/>
                                                            <w:left w:val="none" w:sz="0" w:space="0" w:color="auto"/>
                                                            <w:bottom w:val="none" w:sz="0" w:space="0" w:color="auto"/>
                                                            <w:right w:val="none" w:sz="0" w:space="0" w:color="auto"/>
                                                          </w:divBdr>
                                                          <w:divsChild>
                                                            <w:div w:id="1887065074">
                                                              <w:marLeft w:val="0"/>
                                                              <w:marRight w:val="0"/>
                                                              <w:marTop w:val="0"/>
                                                              <w:marBottom w:val="0"/>
                                                              <w:divBdr>
                                                                <w:top w:val="none" w:sz="0" w:space="0" w:color="auto"/>
                                                                <w:left w:val="none" w:sz="0" w:space="0" w:color="auto"/>
                                                                <w:bottom w:val="none" w:sz="0" w:space="0" w:color="auto"/>
                                                                <w:right w:val="none" w:sz="0" w:space="0" w:color="auto"/>
                                                              </w:divBdr>
                                                            </w:div>
                                                            <w:div w:id="54547729">
                                                              <w:marLeft w:val="0"/>
                                                              <w:marRight w:val="0"/>
                                                              <w:marTop w:val="0"/>
                                                              <w:marBottom w:val="0"/>
                                                              <w:divBdr>
                                                                <w:top w:val="none" w:sz="0" w:space="0" w:color="auto"/>
                                                                <w:left w:val="none" w:sz="0" w:space="0" w:color="auto"/>
                                                                <w:bottom w:val="none" w:sz="0" w:space="0" w:color="auto"/>
                                                                <w:right w:val="none" w:sz="0" w:space="0" w:color="auto"/>
                                                              </w:divBdr>
                                                            </w:div>
                                                            <w:div w:id="234707945">
                                                              <w:marLeft w:val="0"/>
                                                              <w:marRight w:val="0"/>
                                                              <w:marTop w:val="0"/>
                                                              <w:marBottom w:val="0"/>
                                                              <w:divBdr>
                                                                <w:top w:val="none" w:sz="0" w:space="0" w:color="auto"/>
                                                                <w:left w:val="none" w:sz="0" w:space="0" w:color="auto"/>
                                                                <w:bottom w:val="none" w:sz="0" w:space="0" w:color="auto"/>
                                                                <w:right w:val="none" w:sz="0" w:space="0" w:color="auto"/>
                                                              </w:divBdr>
                                                            </w:div>
                                                            <w:div w:id="194194847">
                                                              <w:marLeft w:val="0"/>
                                                              <w:marRight w:val="0"/>
                                                              <w:marTop w:val="0"/>
                                                              <w:marBottom w:val="0"/>
                                                              <w:divBdr>
                                                                <w:top w:val="none" w:sz="0" w:space="0" w:color="auto"/>
                                                                <w:left w:val="none" w:sz="0" w:space="0" w:color="auto"/>
                                                                <w:bottom w:val="none" w:sz="0" w:space="0" w:color="auto"/>
                                                                <w:right w:val="none" w:sz="0" w:space="0" w:color="auto"/>
                                                              </w:divBdr>
                                                            </w:div>
                                                            <w:div w:id="811941545">
                                                              <w:marLeft w:val="0"/>
                                                              <w:marRight w:val="0"/>
                                                              <w:marTop w:val="0"/>
                                                              <w:marBottom w:val="0"/>
                                                              <w:divBdr>
                                                                <w:top w:val="none" w:sz="0" w:space="0" w:color="auto"/>
                                                                <w:left w:val="none" w:sz="0" w:space="0" w:color="auto"/>
                                                                <w:bottom w:val="none" w:sz="0" w:space="0" w:color="auto"/>
                                                                <w:right w:val="none" w:sz="0" w:space="0" w:color="auto"/>
                                                              </w:divBdr>
                                                            </w:div>
                                                            <w:div w:id="1997757778">
                                                              <w:marLeft w:val="0"/>
                                                              <w:marRight w:val="0"/>
                                                              <w:marTop w:val="0"/>
                                                              <w:marBottom w:val="0"/>
                                                              <w:divBdr>
                                                                <w:top w:val="none" w:sz="0" w:space="0" w:color="auto"/>
                                                                <w:left w:val="none" w:sz="0" w:space="0" w:color="auto"/>
                                                                <w:bottom w:val="none" w:sz="0" w:space="0" w:color="auto"/>
                                                                <w:right w:val="none" w:sz="0" w:space="0" w:color="auto"/>
                                                              </w:divBdr>
                                                            </w:div>
                                                            <w:div w:id="11274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rowing.org/indoor-rowing/go-row-indoor/how-to-indoor-row/" TargetMode="External"/><Relationship Id="rId3" Type="http://schemas.openxmlformats.org/officeDocument/2006/relationships/settings" Target="settings.xml"/><Relationship Id="rId7" Type="http://schemas.openxmlformats.org/officeDocument/2006/relationships/hyperlink" Target="mailto:s.a.worley@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and Stephen Worley</dc:creator>
  <cp:keywords/>
  <dc:description/>
  <cp:lastModifiedBy>Worley</cp:lastModifiedBy>
  <cp:revision>6</cp:revision>
  <cp:lastPrinted>2018-08-31T13:33:00Z</cp:lastPrinted>
  <dcterms:created xsi:type="dcterms:W3CDTF">2020-01-11T12:50:00Z</dcterms:created>
  <dcterms:modified xsi:type="dcterms:W3CDTF">2020-01-13T14:43:00Z</dcterms:modified>
</cp:coreProperties>
</file>